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311C9">
        <w:rPr>
          <w:rFonts w:ascii="Arial" w:hAnsi="Arial" w:cs="Arial"/>
          <w:b/>
          <w:sz w:val="28"/>
          <w:szCs w:val="28"/>
          <w:lang w:val="kk-KZ"/>
        </w:rPr>
        <w:t>1-билет</w:t>
      </w:r>
    </w:p>
    <w:p w:rsidR="00F02470" w:rsidRPr="007311C9" w:rsidRDefault="00F02470" w:rsidP="00F0247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Қыпшақтардың этникалық құрамына түсінік беріңіз.</w:t>
      </w:r>
    </w:p>
    <w:p w:rsidR="00F02470" w:rsidRPr="007311C9" w:rsidRDefault="00F02470" w:rsidP="00F0247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Х-ХІІ ғасырларда Оңтүстік Қазақстан мен Жетісу өлкесінде қалалар санының өсу себептеріне талдау жасап, түсінік беріңіздер.</w:t>
      </w:r>
    </w:p>
    <w:p w:rsidR="00F02470" w:rsidRPr="007311C9" w:rsidRDefault="00F02470" w:rsidP="00F0247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Монғол шапқыншылығына қатысты оқиғаларды кесте бойынша толтырыңыз.</w:t>
      </w: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176" w:type="dxa"/>
        <w:tblLook w:val="04A0" w:firstRow="1" w:lastRow="0" w:firstColumn="1" w:lastColumn="0" w:noHBand="0" w:noVBand="1"/>
      </w:tblPr>
      <w:tblGrid>
        <w:gridCol w:w="2518"/>
        <w:gridCol w:w="6662"/>
      </w:tblGrid>
      <w:tr w:rsidR="00F02470" w:rsidRPr="007311C9" w:rsidTr="00F02470">
        <w:tc>
          <w:tcPr>
            <w:tcW w:w="2518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Жылдар</w:t>
            </w: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Болған оқиғалар</w:t>
            </w:r>
          </w:p>
        </w:tc>
      </w:tr>
      <w:tr w:rsidR="00F02470" w:rsidRPr="007311C9" w:rsidTr="00F02470">
        <w:tc>
          <w:tcPr>
            <w:tcW w:w="2518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1207-1208 жж.</w:t>
            </w: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F02470" w:rsidRPr="007311C9" w:rsidTr="00F02470">
        <w:tc>
          <w:tcPr>
            <w:tcW w:w="2518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1207-1209 жж.</w:t>
            </w: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F02470" w:rsidRPr="007311C9" w:rsidTr="00F02470">
        <w:tc>
          <w:tcPr>
            <w:tcW w:w="2518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1218 ж.</w:t>
            </w: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F02470" w:rsidRPr="007311C9" w:rsidTr="00F02470">
        <w:tc>
          <w:tcPr>
            <w:tcW w:w="2518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1219-1220 жж.</w:t>
            </w: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</w:tcPr>
          <w:p w:rsidR="00F02470" w:rsidRPr="007311C9" w:rsidRDefault="00F02470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2470" w:rsidRPr="007311C9" w:rsidRDefault="00F02470" w:rsidP="00F0247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Оңтүстік Қазақстан - Ұлы Жібек жолының Батысқа шығатын басты қақпасы.</w:t>
      </w:r>
    </w:p>
    <w:p w:rsidR="00F02470" w:rsidRPr="007311C9" w:rsidRDefault="00F02470" w:rsidP="00F0247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1990 жылдары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Қазақстандағы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жекешелендіру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үрдісі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және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оның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әлеуметтік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салдары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>.</w:t>
      </w:r>
    </w:p>
    <w:p w:rsidR="00F02470" w:rsidRPr="007311C9" w:rsidRDefault="00F02470" w:rsidP="00F0247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uk-UA"/>
        </w:rPr>
        <w:t xml:space="preserve"> Х-ХІІ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ғасырлардағы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архитектуралық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құрылыс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жүйелерін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кесте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бойынша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7311C9">
        <w:rPr>
          <w:rFonts w:ascii="Arial" w:hAnsi="Arial" w:cs="Arial"/>
          <w:sz w:val="28"/>
          <w:szCs w:val="28"/>
          <w:lang w:val="uk-UA"/>
        </w:rPr>
        <w:t>толтырыңыз</w:t>
      </w:r>
      <w:proofErr w:type="spellEnd"/>
      <w:r w:rsidRPr="007311C9">
        <w:rPr>
          <w:rFonts w:ascii="Arial" w:hAnsi="Arial" w:cs="Arial"/>
          <w:sz w:val="28"/>
          <w:szCs w:val="28"/>
          <w:lang w:val="uk-UA"/>
        </w:rPr>
        <w:t>.</w:t>
      </w:r>
    </w:p>
    <w:p w:rsidR="00F02470" w:rsidRPr="007311C9" w:rsidRDefault="00F02470" w:rsidP="00F02470">
      <w:pPr>
        <w:pStyle w:val="a3"/>
        <w:tabs>
          <w:tab w:val="left" w:pos="1134"/>
        </w:tabs>
        <w:spacing w:after="0" w:line="240" w:lineRule="auto"/>
        <w:ind w:left="765"/>
        <w:jc w:val="both"/>
        <w:rPr>
          <w:rFonts w:ascii="Arial" w:hAnsi="Arial" w:cs="Arial"/>
          <w:sz w:val="28"/>
          <w:szCs w:val="28"/>
          <w:lang w:val="uk-U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979"/>
        <w:gridCol w:w="2545"/>
        <w:gridCol w:w="1884"/>
        <w:gridCol w:w="2197"/>
      </w:tblGrid>
      <w:tr w:rsidR="00F02470" w:rsidRPr="007311C9" w:rsidTr="00C0612E">
        <w:tc>
          <w:tcPr>
            <w:tcW w:w="3229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proofErr w:type="spellStart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>Архитектуралық</w:t>
            </w:r>
            <w:proofErr w:type="spellEnd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>құрылыстар</w:t>
            </w:r>
            <w:proofErr w:type="spellEnd"/>
          </w:p>
        </w:tc>
        <w:tc>
          <w:tcPr>
            <w:tcW w:w="2448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proofErr w:type="spellStart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>Архитектуралық</w:t>
            </w:r>
            <w:proofErr w:type="spellEnd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>құрылыстардың</w:t>
            </w:r>
            <w:proofErr w:type="spellEnd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11C9">
              <w:rPr>
                <w:rFonts w:ascii="Arial" w:hAnsi="Arial" w:cs="Arial"/>
                <w:b/>
                <w:sz w:val="28"/>
                <w:szCs w:val="28"/>
                <w:lang w:val="uk-UA"/>
              </w:rPr>
              <w:t>аты</w:t>
            </w:r>
            <w:proofErr w:type="spellEnd"/>
          </w:p>
        </w:tc>
        <w:tc>
          <w:tcPr>
            <w:tcW w:w="18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Орналасқан жері</w:t>
            </w:r>
          </w:p>
        </w:tc>
        <w:tc>
          <w:tcPr>
            <w:tcW w:w="21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Ерекшеліктері</w:t>
            </w:r>
          </w:p>
        </w:tc>
      </w:tr>
      <w:tr w:rsidR="00F02470" w:rsidRPr="007311C9" w:rsidTr="00C0612E">
        <w:tc>
          <w:tcPr>
            <w:tcW w:w="3229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Мешіт</w:t>
            </w: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448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1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F02470" w:rsidRPr="007311C9" w:rsidTr="00C0612E">
        <w:tc>
          <w:tcPr>
            <w:tcW w:w="3229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 xml:space="preserve">Кесене </w:t>
            </w: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448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1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F02470" w:rsidRPr="007311C9" w:rsidTr="00C0612E">
        <w:tc>
          <w:tcPr>
            <w:tcW w:w="3229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Монша</w:t>
            </w: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448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114" w:type="dxa"/>
          </w:tcPr>
          <w:p w:rsidR="00F02470" w:rsidRPr="007311C9" w:rsidRDefault="00F02470" w:rsidP="00C0612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F02470" w:rsidRPr="007311C9" w:rsidRDefault="00F02470" w:rsidP="00F02470">
      <w:pPr>
        <w:pStyle w:val="a3"/>
        <w:tabs>
          <w:tab w:val="left" w:pos="1134"/>
        </w:tabs>
        <w:spacing w:after="0" w:line="240" w:lineRule="auto"/>
        <w:ind w:left="765"/>
        <w:jc w:val="both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3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F02470" w:rsidRPr="007311C9" w:rsidRDefault="00F02470" w:rsidP="00F02470">
      <w:pPr>
        <w:spacing w:after="0" w:line="240" w:lineRule="auto"/>
        <w:ind w:left="360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1.ХV – ХVІ ғғ. қазақ халқының музыка өнері.</w:t>
      </w:r>
    </w:p>
    <w:p w:rsidR="00F02470" w:rsidRPr="007311C9" w:rsidRDefault="00F02470" w:rsidP="00F02470">
      <w:pPr>
        <w:spacing w:after="0" w:line="240" w:lineRule="auto"/>
        <w:ind w:left="360"/>
        <w:rPr>
          <w:rFonts w:ascii="Arial" w:eastAsia="??" w:hAnsi="Arial" w:cs="Arial"/>
          <w:sz w:val="28"/>
          <w:szCs w:val="28"/>
          <w:lang w:val="kk-KZ"/>
        </w:rPr>
      </w:pPr>
      <w:r w:rsidRPr="007311C9">
        <w:rPr>
          <w:rFonts w:ascii="Arial" w:eastAsia="??" w:hAnsi="Arial" w:cs="Arial"/>
          <w:sz w:val="28"/>
          <w:szCs w:val="28"/>
          <w:lang w:val="kk-KZ"/>
        </w:rPr>
        <w:t>2.Қазақстанда Ислам  ынтымақтастығы ұйымы конференциясының өтуі және оның тарихи маңызы.</w:t>
      </w:r>
    </w:p>
    <w:p w:rsidR="00F02470" w:rsidRDefault="00F02470" w:rsidP="00F02470">
      <w:pPr>
        <w:spacing w:after="0" w:line="240" w:lineRule="auto"/>
        <w:ind w:left="360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eastAsia="??" w:hAnsi="Arial" w:cs="Arial"/>
          <w:sz w:val="28"/>
          <w:szCs w:val="28"/>
          <w:lang w:val="kk-KZ"/>
        </w:rPr>
        <w:t>3.</w:t>
      </w:r>
      <w:r w:rsidRPr="007311C9">
        <w:rPr>
          <w:rFonts w:ascii="Arial" w:hAnsi="Arial" w:cs="Arial"/>
          <w:sz w:val="28"/>
          <w:szCs w:val="28"/>
          <w:lang w:val="kk-KZ"/>
        </w:rPr>
        <w:t xml:space="preserve"> Төменде берілген тарихи құжаттарды басшылыққа алып,  кестені толтырыңыз.</w:t>
      </w:r>
    </w:p>
    <w:p w:rsidR="00F02470" w:rsidRPr="007311C9" w:rsidRDefault="00F02470" w:rsidP="00F02470">
      <w:pPr>
        <w:spacing w:after="0" w:line="240" w:lineRule="auto"/>
        <w:ind w:left="360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"/>
        <w:gridCol w:w="2621"/>
        <w:gridCol w:w="1559"/>
        <w:gridCol w:w="1701"/>
        <w:gridCol w:w="3084"/>
      </w:tblGrid>
      <w:tr w:rsidR="00F02470" w:rsidRPr="007311C9" w:rsidTr="00C061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b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b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Тарихи құжаттар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b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Кезең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b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Оқиға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b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b/>
                <w:sz w:val="28"/>
                <w:szCs w:val="28"/>
                <w:lang w:val="kk-KZ"/>
              </w:rPr>
              <w:t>Тарихи маңызы</w:t>
            </w:r>
          </w:p>
        </w:tc>
      </w:tr>
      <w:tr w:rsidR="00F02470" w:rsidRPr="007311C9" w:rsidTr="00C061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Азияны бағындырып  және барлық Шығысты өзіне қаратқан Кир скифтерге соғысқа аттанды.</w:t>
            </w:r>
          </w:p>
          <w:p w:rsidR="00F02470" w:rsidRPr="007311C9" w:rsidRDefault="00F02470" w:rsidP="00C0612E">
            <w:pPr>
              <w:jc w:val="right"/>
              <w:rPr>
                <w:rFonts w:ascii="Arial" w:hAnsi="Arial" w:cs="Arial"/>
                <w:i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i/>
                <w:sz w:val="28"/>
                <w:szCs w:val="28"/>
                <w:lang w:val="kk-KZ"/>
              </w:rPr>
              <w:t>Помпей Т</w:t>
            </w:r>
            <w:r w:rsidRPr="007311C9">
              <w:rPr>
                <w:rFonts w:ascii="Arial" w:hAnsi="Arial" w:cs="Arial"/>
                <w:i/>
                <w:sz w:val="28"/>
                <w:szCs w:val="28"/>
                <w:lang w:val="kk-KZ"/>
              </w:rPr>
              <w:t>р</w:t>
            </w:r>
            <w:r>
              <w:rPr>
                <w:rFonts w:ascii="Arial" w:hAnsi="Arial" w:cs="Arial"/>
                <w:i/>
                <w:sz w:val="28"/>
                <w:szCs w:val="28"/>
                <w:lang w:val="kk-KZ"/>
              </w:rPr>
              <w:t>о</w:t>
            </w:r>
            <w:r w:rsidRPr="007311C9">
              <w:rPr>
                <w:rFonts w:ascii="Arial" w:hAnsi="Arial" w:cs="Arial"/>
                <w:i/>
                <w:sz w:val="28"/>
                <w:szCs w:val="28"/>
                <w:lang w:val="kk-KZ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</w:tr>
      <w:tr w:rsidR="00F02470" w:rsidRPr="003B0094" w:rsidTr="00C0612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Сібір бұратаналары жөнінде жаңа заң дайындалуы мен қатар Сперанский Сібір қырғыздарын басқару туралы заңға айрықша  мән берді. Белгісіз Сібір жерлерін картаға түсіру үшін ерекше ұсыныс жасады</w:t>
            </w:r>
          </w:p>
          <w:p w:rsidR="00F02470" w:rsidRPr="007311C9" w:rsidRDefault="00F02470" w:rsidP="00C0612E">
            <w:pPr>
              <w:jc w:val="righ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 w:rsidRPr="007311C9">
              <w:rPr>
                <w:rFonts w:ascii="Arial" w:hAnsi="Arial" w:cs="Arial"/>
                <w:sz w:val="28"/>
                <w:szCs w:val="28"/>
                <w:lang w:val="kk-KZ"/>
              </w:rPr>
              <w:t>Фатеев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70" w:rsidRPr="007311C9" w:rsidRDefault="00F02470" w:rsidP="00C0612E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2470" w:rsidRPr="007311C9" w:rsidRDefault="00F02470" w:rsidP="00F0247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4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3806F0" w:rsidRPr="007311C9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Pr="007311C9" w:rsidRDefault="003806F0" w:rsidP="003806F0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Қазақ халқының ХVІ – ХVІІ ғғ. шаруашылығы.</w:t>
      </w:r>
    </w:p>
    <w:p w:rsidR="003806F0" w:rsidRPr="007311C9" w:rsidRDefault="003806F0" w:rsidP="003806F0">
      <w:pPr>
        <w:pStyle w:val="a3"/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eastAsia="Calibri" w:hAnsi="Arial" w:cs="Arial"/>
          <w:sz w:val="28"/>
          <w:szCs w:val="28"/>
          <w:lang w:val="kk-KZ"/>
        </w:rPr>
        <w:t>Алаш қозғалысы қайраткерлерінің ресми ақталуы және оның тарихи маңызы.</w:t>
      </w:r>
    </w:p>
    <w:p w:rsidR="003806F0" w:rsidRPr="007311C9" w:rsidRDefault="003806F0" w:rsidP="003806F0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eastAsia="Calibri" w:hAnsi="Arial" w:cs="Arial"/>
          <w:sz w:val="28"/>
          <w:szCs w:val="28"/>
          <w:lang w:val="kk-KZ"/>
        </w:rPr>
        <w:t xml:space="preserve"> 3. Ежелгі адамдардың тұрақтары бойынша кестені толтырыңыз.</w:t>
      </w:r>
    </w:p>
    <w:p w:rsidR="003806F0" w:rsidRPr="007311C9" w:rsidRDefault="003806F0" w:rsidP="003806F0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03"/>
        <w:gridCol w:w="2387"/>
        <w:gridCol w:w="5481"/>
      </w:tblGrid>
      <w:tr w:rsidR="003806F0" w:rsidRPr="007311C9" w:rsidTr="00C0612E">
        <w:tc>
          <w:tcPr>
            <w:tcW w:w="1526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Тұрақтар</w:t>
            </w:r>
          </w:p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Орналасқан жері</w:t>
            </w:r>
          </w:p>
        </w:tc>
        <w:tc>
          <w:tcPr>
            <w:tcW w:w="5635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Ерекшеліктері</w:t>
            </w:r>
          </w:p>
        </w:tc>
      </w:tr>
      <w:tr w:rsidR="003806F0" w:rsidRPr="007311C9" w:rsidTr="00C0612E">
        <w:tc>
          <w:tcPr>
            <w:tcW w:w="1526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Шақпақ ата</w:t>
            </w:r>
          </w:p>
        </w:tc>
        <w:tc>
          <w:tcPr>
            <w:tcW w:w="2410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35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  <w:tr w:rsidR="003806F0" w:rsidRPr="007311C9" w:rsidTr="00C0612E">
        <w:tc>
          <w:tcPr>
            <w:tcW w:w="1526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Арыстанды</w:t>
            </w:r>
          </w:p>
        </w:tc>
        <w:tc>
          <w:tcPr>
            <w:tcW w:w="2410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35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  <w:tr w:rsidR="003806F0" w:rsidRPr="007311C9" w:rsidTr="00C0612E">
        <w:tc>
          <w:tcPr>
            <w:tcW w:w="1526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Шабақты</w:t>
            </w:r>
          </w:p>
          <w:p w:rsidR="003806F0" w:rsidRPr="007311C9" w:rsidRDefault="003806F0" w:rsidP="00C0612E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Бөріқазған</w:t>
            </w:r>
          </w:p>
        </w:tc>
        <w:tc>
          <w:tcPr>
            <w:tcW w:w="2410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35" w:type="dxa"/>
          </w:tcPr>
          <w:p w:rsidR="003806F0" w:rsidRPr="007311C9" w:rsidRDefault="003806F0" w:rsidP="00C0612E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</w:tbl>
    <w:p w:rsidR="003806F0" w:rsidRPr="007311C9" w:rsidRDefault="003806F0" w:rsidP="003806F0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5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3806F0" w:rsidRPr="007311C9" w:rsidRDefault="003806F0" w:rsidP="003806F0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 1. Әбілғазы шежірелерінің тарихи маңызы</w:t>
      </w: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 2.Е.Бекмахановтың  тарих ғылымын дамытудағы үлесіне баға беріңіз.</w:t>
      </w: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 3. Терминдердің мағынасын кесте бойынша толтырыңыз.</w:t>
      </w:r>
    </w:p>
    <w:p w:rsidR="003806F0" w:rsidRPr="007311C9" w:rsidRDefault="003806F0" w:rsidP="003806F0">
      <w:pPr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239395</wp:posOffset>
                </wp:positionV>
                <wp:extent cx="6133465" cy="2456815"/>
                <wp:effectExtent l="5715" t="10795" r="13970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2456815"/>
                          <a:chOff x="946" y="2799"/>
                          <a:chExt cx="9659" cy="3869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946" y="2799"/>
                            <a:ext cx="2129" cy="87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Pr="00A323F1" w:rsidRDefault="003806F0" w:rsidP="003806F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>Археология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331" y="2799"/>
                            <a:ext cx="2204" cy="87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Default="003806F0" w:rsidP="003806F0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>Этнограф</w:t>
                              </w: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>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5804" y="2799"/>
                            <a:ext cx="2320" cy="87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Default="003806F0" w:rsidP="003806F0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>Топонимика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8325" y="2799"/>
                            <a:ext cx="2280" cy="87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Default="003806F0" w:rsidP="003806F0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>Антропология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946" y="4035"/>
                            <a:ext cx="2129" cy="263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Pr="00A323F1" w:rsidRDefault="003806F0" w:rsidP="003806F0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406" y="4035"/>
                            <a:ext cx="2129" cy="263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Pr="00A323F1" w:rsidRDefault="003806F0" w:rsidP="003806F0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5920" y="4035"/>
                            <a:ext cx="2129" cy="263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Pr="00A323F1" w:rsidRDefault="003806F0" w:rsidP="003806F0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8476" y="4035"/>
                            <a:ext cx="2129" cy="263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6F0" w:rsidRPr="00A323F1" w:rsidRDefault="003806F0" w:rsidP="003806F0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A323F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k-K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965" y="3795"/>
                            <a:ext cx="143" cy="240"/>
                          </a:xfrm>
                          <a:prstGeom prst="downArrow">
                            <a:avLst>
                              <a:gd name="adj1" fmla="val 50000"/>
                              <a:gd name="adj2" fmla="val 4195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4327" y="3795"/>
                            <a:ext cx="143" cy="240"/>
                          </a:xfrm>
                          <a:prstGeom prst="downArrow">
                            <a:avLst>
                              <a:gd name="adj1" fmla="val 50000"/>
                              <a:gd name="adj2" fmla="val 4195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6900" y="3795"/>
                            <a:ext cx="143" cy="240"/>
                          </a:xfrm>
                          <a:prstGeom prst="downArrow">
                            <a:avLst>
                              <a:gd name="adj1" fmla="val 50000"/>
                              <a:gd name="adj2" fmla="val 4195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9457" y="3795"/>
                            <a:ext cx="143" cy="240"/>
                          </a:xfrm>
                          <a:prstGeom prst="downArrow">
                            <a:avLst>
                              <a:gd name="adj1" fmla="val 50000"/>
                              <a:gd name="adj2" fmla="val 4195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.3pt;margin-top:18.85pt;width:482.95pt;height:193.45pt;z-index:251659264" coordorigin="946,2799" coordsize="9659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3" o:spid="_x0000_s1027" type="#_x0000_t176" style="position:absolute;left:946;top:2799;width:2129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kvcQA&#10;AADaAAAADwAAAGRycy9kb3ducmV2LnhtbESPQWvCQBSE70L/w/IKvelGC5qm2YhULB56MRV6fc2+&#10;ZkOzb0N2jam/visIHoeZ+YbJ16NtxUC9bxwrmM8SEMSV0w3XCo6fu2kKwgdkja1jUvBHHtbFwyTH&#10;TLszH2goQy0ihH2GCkwIXSalrwxZ9DPXEUfvx/UWQ5R9LXWP5wi3rVwkyVJabDguGOzozVD1W56s&#10;gvHj8v1yep9XZTDpcvX1PGw3R6nU0+O4eQURaAz38K291woWcL0Sb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KZL3EAAAA2gAAAA8AAAAAAAAAAAAAAAAAmAIAAGRycy9k&#10;b3ducmV2LnhtbFBLBQYAAAAABAAEAPUAAACJAwAAAAA=&#10;">
                  <v:textbox>
                    <w:txbxContent>
                      <w:p w:rsidR="003806F0" w:rsidRPr="00A323F1" w:rsidRDefault="003806F0" w:rsidP="003806F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>Археология</w:t>
                        </w:r>
                      </w:p>
                    </w:txbxContent>
                  </v:textbox>
                </v:shape>
                <v:shape id="AutoShape 4" o:spid="_x0000_s1028" type="#_x0000_t176" style="position:absolute;left:3331;top:2799;width:2204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BJsQA&#10;AADaAAAADwAAAGRycy9kb3ducmV2LnhtbESPQWvCQBSE7wX/w/KE3urGClZjNiKWlh68NApen9ln&#10;Nph9G7JrTPvr3ULB4zAz3zDZerCN6KnztWMF00kCgrh0uuZKwWH/8bIA4QOyxsYxKfghD+t89JRh&#10;qt2Nv6kvQiUihH2KCkwIbSqlLw1Z9BPXEkfv7DqLIcqukrrDW4TbRr4myVxarDkuGGxpa6i8FFer&#10;YNj9npbXz2lZBLOYvx1n/fvmIJV6Hg+bFYhAQ3iE/9tfWsEM/q7EG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GwSbEAAAA2gAAAA8AAAAAAAAAAAAAAAAAmAIAAGRycy9k&#10;b3ducmV2LnhtbFBLBQYAAAAABAAEAPUAAACJAwAAAAA=&#10;">
                  <v:textbox>
                    <w:txbxContent>
                      <w:p w:rsidR="003806F0" w:rsidRDefault="003806F0" w:rsidP="003806F0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>Этнограф</w:t>
                        </w: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>ия</w:t>
                        </w:r>
                      </w:p>
                    </w:txbxContent>
                  </v:textbox>
                </v:shape>
                <v:shape id="AutoShape 5" o:spid="_x0000_s1029" type="#_x0000_t176" style="position:absolute;left:5804;top:2799;width:2320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ZUsQA&#10;AADaAAAADwAAAGRycy9kb3ducmV2LnhtbESPQWvCQBSE74X+h+UVvOkmtqh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WVLEAAAA2gAAAA8AAAAAAAAAAAAAAAAAmAIAAGRycy9k&#10;b3ducmV2LnhtbFBLBQYAAAAABAAEAPUAAACJAwAAAAA=&#10;">
                  <v:textbox>
                    <w:txbxContent>
                      <w:p w:rsidR="003806F0" w:rsidRDefault="003806F0" w:rsidP="003806F0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>Топонимика</w:t>
                        </w:r>
                      </w:p>
                    </w:txbxContent>
                  </v:textbox>
                </v:shape>
                <v:shape id="AutoShape 6" o:spid="_x0000_s1030" type="#_x0000_t176" style="position:absolute;left:8325;top:2799;width:2280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  <v:textbox>
                    <w:txbxContent>
                      <w:p w:rsidR="003806F0" w:rsidRDefault="003806F0" w:rsidP="003806F0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>Антропология</w:t>
                        </w:r>
                      </w:p>
                    </w:txbxContent>
                  </v:textbox>
                </v:shape>
                <v:shape id="AutoShape 7" o:spid="_x0000_s1031" type="#_x0000_t176" style="position:absolute;left:946;top:4035;width:2129;height:2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vsQA&#10;AADaAAAADwAAAGRycy9kb3ducmV2LnhtbESPQWvCQBSE7wX/w/IEb3UThVRTNyKWSg+9NApeX7Ov&#10;2dDs25BdY+yv7xYKHoeZ+YbZbEfbioF63zhWkM4TEMSV0w3XCk7H18cVCB+QNbaOScGNPGyLycMG&#10;c+2u/EFDGWoRIexzVGBC6HIpfWXIop+7jjh6X663GKLsa6l7vEa4beUiSTJpseG4YLCjvaHqu7xY&#10;BeP7z+f6ckirMphV9nReDi+7k1RqNh13zyACjeEe/m+/aQUZ/F2JN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r7EAAAA2gAAAA8AAAAAAAAAAAAAAAAAmAIAAGRycy9k&#10;b3ducmV2LnhtbFBLBQYAAAAABAAEAPUAAACJAwAAAAA=&#10;">
                  <v:textbox>
                    <w:txbxContent>
                      <w:p w:rsidR="003806F0" w:rsidRPr="00A323F1" w:rsidRDefault="003806F0" w:rsidP="003806F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8" o:spid="_x0000_s1032" type="#_x0000_t176" style="position:absolute;left:3406;top:4035;width:2129;height:2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HJcMA&#10;AADaAAAADwAAAGRycy9kb3ducmV2LnhtbESPQWvCQBSE70L/w/IK3nSjBU1TV5FKxYMXU6HX1+xr&#10;NjT7NmTXGP31riB4HGbmG2ax6m0tOmp95VjBZJyAIC6crrhUcPz+GqUgfEDWWDsmBRfysFq+DBaY&#10;aXfmA3V5KEWEsM9QgQmhyaT0hSGLfuwa4uj9udZiiLItpW7xHOG2ltMkmUmLFccFgw19Gir+85NV&#10;0O+vv++n7aTIg0ln85+3brM+SqWGr/36A0SgPjzDj/ZOK5jD/Uq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3HJcMAAADaAAAADwAAAAAAAAAAAAAAAACYAgAAZHJzL2Rv&#10;d25yZXYueG1sUEsFBgAAAAAEAAQA9QAAAIgDAAAAAA==&#10;">
                  <v:textbox>
                    <w:txbxContent>
                      <w:p w:rsidR="003806F0" w:rsidRPr="00A323F1" w:rsidRDefault="003806F0" w:rsidP="003806F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9" o:spid="_x0000_s1033" type="#_x0000_t176" style="position:absolute;left:5920;top:4035;width:2129;height:2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TV8AA&#10;AADaAAAADwAAAGRycy9kb3ducmV2LnhtbERPTYvCMBC9L/gfwgje1lQFV6tRxGUXD162Cl7HZmyK&#10;zaQ0sXb99eYgeHy87+W6s5VoqfGlYwWjYQKCOHe65ELB8fDzOQPhA7LGyjEp+CcP61XvY4mpdnf+&#10;ozYLhYgh7FNUYEKoUyl9bsiiH7qaOHIX11gMETaF1A3eY7it5DhJptJiybHBYE1bQ/k1u1kF3f5x&#10;nt9+R3kWzGz6dZq035ujVGrQ7zYLEIG68Ba/3DutIG6NV+IN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JTV8AAAADaAAAADwAAAAAAAAAAAAAAAACYAgAAZHJzL2Rvd25y&#10;ZXYueG1sUEsFBgAAAAAEAAQA9QAAAIUDAAAAAA==&#10;">
                  <v:textbox>
                    <w:txbxContent>
                      <w:p w:rsidR="003806F0" w:rsidRPr="00A323F1" w:rsidRDefault="003806F0" w:rsidP="003806F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0" o:spid="_x0000_s1034" type="#_x0000_t176" style="position:absolute;left:8476;top:4035;width:2129;height:2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72zMQA&#10;AADaAAAADwAAAGRycy9kb3ducmV2LnhtbESPQWvCQBSE7wX/w/IEb3UTBaupGxFF6aGXRsHra/Y1&#10;G5p9G7JrjP313ULB4zAz3zDrzWAb0VPna8cK0mkCgrh0uuZKwfl0eF6C8AFZY+OYFNzJwyYfPa0x&#10;0+7GH9QXoRIRwj5DBSaENpPSl4Ys+qlriaP35TqLIcqukrrDW4TbRs6SZCEt1hwXDLa0M1R+F1er&#10;YHj/+Vxdj2lZBLNcvFzm/X57lkpNxsP2FUSgITzC/+03rWAF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u9szEAAAA2gAAAA8AAAAAAAAAAAAAAAAAmAIAAGRycy9k&#10;b3ducmV2LnhtbFBLBQYAAAAABAAEAPUAAACJAwAAAAA=&#10;">
                  <v:textbox>
                    <w:txbxContent>
                      <w:p w:rsidR="003806F0" w:rsidRPr="00A323F1" w:rsidRDefault="003806F0" w:rsidP="003806F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  <w:r w:rsidRPr="00A323F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1" o:spid="_x0000_s1035" type="#_x0000_t67" style="position:absolute;left:1965;top:3795;width:14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fAsEA&#10;AADbAAAADwAAAGRycy9kb3ducmV2LnhtbESPQWsCMRCF7wX/Qxiht5rdglJWo4ggeGtr+wOGzbi7&#10;uJnEJK7pv+8cCr3N8N68981mV9yoJopp8GygXlSgiFtvB+4MfH8dX95ApYxscfRMBn4owW47e9pg&#10;Y/2DP2k6505JCKcGDfQ5h0br1PbkMC18IBbt4qPDLGvstI34kHA36teqWmmHA0tDj4EOPbXX890Z&#10;uE0f9QnrVXkv5R6iPS6XhxyMeZ6X/RpUppL/zX/XJyv4Qi+/yAB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yHwLBAAAA2wAAAA8AAAAAAAAAAAAAAAAAmAIAAGRycy9kb3du&#10;cmV2LnhtbFBLBQYAAAAABAAEAPUAAACGAwAAAAA=&#10;">
                  <v:textbox style="layout-flow:vertical-ideographic"/>
                </v:shape>
                <v:shape id="AutoShape 12" o:spid="_x0000_s1036" type="#_x0000_t67" style="position:absolute;left:4327;top:3795;width:14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66mb0A&#10;AADbAAAADwAAAGRycy9kb3ducmV2LnhtbERPzYrCMBC+C/sOYQRvmnZBkWqURRC8rbo+wNCMbdlm&#10;EpNYs29vBGFv8/H9znqbTC8G8qGzrKCcFSCIa6s7bhRcfvbTJYgQkTX2lknBHwXYbj5Ga6y0ffCJ&#10;hnNsRA7hUKGCNkZXSRnqlgyGmXXEmbtabzBm6BupPT5yuOnlZ1EspMGOc0OLjnYt1b/nu1FwG47l&#10;ActF+k7p7rzez+e76JSajNPXCkSkFP/Fb/dB5/klvH7JB8jN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j66mb0AAADbAAAADwAAAAAAAAAAAAAAAACYAgAAZHJzL2Rvd25yZXYu&#10;eG1sUEsFBgAAAAAEAAQA9QAAAIIDAAAAAA==&#10;">
                  <v:textbox style="layout-flow:vertical-ideographic"/>
                </v:shape>
                <v:shape id="AutoShape 13" o:spid="_x0000_s1037" type="#_x0000_t67" style="position:absolute;left:6900;top:3795;width:14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k7r4A&#10;AADbAAAADwAAAGRycy9kb3ducmV2LnhtbERP24rCMBB9F/yHMMK+aVpBkWqURRB8c718wNDMtmWb&#10;STaJNf79ZkHwbQ7nOptdMr0YyIfOsoJyVoAgrq3uuFFwux6mKxAhImvsLZOCJwXYbcejDVbaPvhM&#10;wyU2IodwqFBBG6OrpAx1SwbDzDrizH1bbzBm6BupPT5yuOnlvCiW0mDHuaFFR/uW6p/L3Sj4Hb7K&#10;I5bLdErp7rw+LBb76JT6mKTPNYhIKb7FL/dR5/lz+P8lHy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sJO6+AAAA2wAAAA8AAAAAAAAAAAAAAAAAmAIAAGRycy9kb3ducmV2&#10;LnhtbFBLBQYAAAAABAAEAPUAAACDAwAAAAA=&#10;">
                  <v:textbox style="layout-flow:vertical-ideographic"/>
                </v:shape>
                <v:shape id="AutoShape 14" o:spid="_x0000_s1038" type="#_x0000_t67" style="position:absolute;left:9457;top:3795;width:14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Bdb4A&#10;AADbAAAADwAAAGRycy9kb3ducmV2LnhtbERPzWoCMRC+C32HMAVvmt0WRVajFEHwVqs+wLAZdxc3&#10;kzSJa/r2Rih4m4/vd1abZHoxkA+dZQXltABBXFvdcaPgfNpNFiBCRNbYWyYFfxRgs34brbDS9s4/&#10;NBxjI3IIhwoVtDG6SspQt2QwTK0jztzFeoMxQ99I7fGew00vP4piLg12nBtadLRtqb4eb0bB73Ao&#10;91jO03dKN+f1bjbbRqfU+D19LUFESvEl/nfvdZ7/Cc9f8g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GggXW+AAAA2wAAAA8AAAAAAAAAAAAAAAAAmAIAAGRycy9kb3ducmV2&#10;LnhtbFBLBQYAAAAABAAEAPUAAACDAwAAAAA=&#10;">
                  <v:textbox style="layout-flow:vertical-ideographic"/>
                </v:shape>
              </v:group>
            </w:pict>
          </mc:Fallback>
        </mc:AlternateContent>
      </w:r>
    </w:p>
    <w:p w:rsidR="003806F0" w:rsidRPr="007311C9" w:rsidRDefault="003806F0" w:rsidP="003806F0">
      <w:pPr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06F0" w:rsidRPr="007311C9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806F0" w:rsidRDefault="003806F0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Pr="007311C9" w:rsidRDefault="00F04A87" w:rsidP="003806F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A87" w:rsidRPr="007311C9" w:rsidRDefault="00F04A87" w:rsidP="00F04A8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6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F04A87" w:rsidRPr="007311C9" w:rsidRDefault="00F04A87" w:rsidP="00F04A8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ХV – ХVІІ ғғ. қазақ халқының ауыз әдебиеті.</w:t>
      </w:r>
    </w:p>
    <w:p w:rsidR="00F04A87" w:rsidRPr="007311C9" w:rsidRDefault="00F04A87" w:rsidP="00F04A8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Қазақстан экономикасының соғыс жағдайына (1941-1945 жж.) бейімделуі.</w:t>
      </w:r>
    </w:p>
    <w:p w:rsidR="00F04A87" w:rsidRDefault="00F04A87" w:rsidP="00F04A8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Әмір Темір жорықтары туралы кестені толтырыңыз.</w:t>
      </w: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176530</wp:posOffset>
                </wp:positionV>
                <wp:extent cx="5470525" cy="3673475"/>
                <wp:effectExtent l="6350" t="8890" r="9525" b="13335"/>
                <wp:wrapNone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0525" cy="3673475"/>
                          <a:chOff x="1750" y="3104"/>
                          <a:chExt cx="9270" cy="5785"/>
                        </a:xfrm>
                      </wpg:grpSpPr>
                      <wps:wsp>
                        <wps:cNvPr id="15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750" y="6404"/>
                            <a:ext cx="2126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7231" y="5484"/>
                            <a:ext cx="0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3982" y="6479"/>
                            <a:ext cx="2200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6301" y="6479"/>
                            <a:ext cx="2317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8743" y="6404"/>
                            <a:ext cx="2277" cy="248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5403" y="5484"/>
                            <a:ext cx="0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560" y="3104"/>
                            <a:ext cx="3435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4A87" w:rsidRDefault="00F04A87" w:rsidP="00F04A87">
                              <w:pPr>
                                <w:jc w:val="center"/>
                              </w:pPr>
                              <w:r w:rsidRPr="007311C9">
                                <w:rPr>
                                  <w:rFonts w:ascii="Arial" w:hAnsi="Arial" w:cs="Arial"/>
                                  <w:sz w:val="28"/>
                                  <w:szCs w:val="28"/>
                                  <w:lang w:val="kk-KZ"/>
                                </w:rPr>
                                <w:t>Әмір Темір жорықтары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3322" y="5484"/>
                            <a:ext cx="1948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7470" y="5484"/>
                            <a:ext cx="1670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39" style="position:absolute;left:0;text-align:left;margin-left:14.45pt;margin-top:13.9pt;width:430.75pt;height:289.25pt;z-index:251661312" coordorigin="1750,3104" coordsize="9270,5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">
                <v:shape id="AutoShape 16" o:spid="_x0000_s1040" type="#_x0000_t176" style="position:absolute;left:1750;top:6404;width:2126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rr48MA&#10;AADbAAAADwAAAGRycy9kb3ducmV2LnhtbERPTWvCQBC9F/oflil4000sV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rr48MAAADbAAAADwAAAAAAAAAAAAAAAACYAgAAZHJzL2Rv&#10;d25yZXYueG1sUEsFBgAAAAAEAAQA9QAAAIg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41" type="#_x0000_t32" style="position:absolute;left:7231;top:5484;width:0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18" o:spid="_x0000_s1042" type="#_x0000_t176" style="position:absolute;left:3982;top:6479;width:2200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TQD8IA&#10;AADbAAAADwAAAGRycy9kb3ducmV2LnhtbERPTWvCQBC9C/0PyxS86UYLmqauIpWKBy+mQq/T7DQb&#10;mp0N2TVGf70rCN7m8T5nseptLTpqfeVYwWScgCAunK64VHD8/hqlIHxA1lg7JgUX8rBavgwWmGl3&#10;5gN1eShFDGGfoQITQpNJ6QtDFv3YNcSR+3OtxRBhW0rd4jmG21pOk2QmLVYcGww29Gmo+M9PVkG/&#10;v/6+n7aTIg8mnc1/3rrN+iiVGr726w8QgfrwFD/cOx3nz+H+Szx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NAPwgAAANsAAAAPAAAAAAAAAAAAAAAAAJgCAABkcnMvZG93&#10;bnJldi54bWxQSwUGAAAAAAQABAD1AAAAhwMAAAAA&#10;"/>
                <v:shape id="AutoShape 19" o:spid="_x0000_s1043" type="#_x0000_t176" style="position:absolute;left:6301;top:6479;width:2317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EfcUA&#10;AADb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L7Dyiw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y0R9xQAAANsAAAAPAAAAAAAAAAAAAAAAAJgCAABkcnMv&#10;ZG93bnJldi54bWxQSwUGAAAAAAQABAD1AAAAigMAAAAA&#10;"/>
                <v:shape id="AutoShape 20" o:spid="_x0000_s1044" type="#_x0000_t176" style="position:absolute;left:8743;top:6404;width:2277;height:2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h5sIA&#10;AADbAAAADwAAAGRycy9kb3ducmV2LnhtbERPTWvCQBC9F/wPywje6iYKVlM3IorSQy+NgtdpdpoN&#10;zc6G7Bpjf323UPA2j/c5681gG9FT52vHCtJpAoK4dLrmSsH5dHhegvABWWPjmBTcycMmHz2tMdPu&#10;xh/UF6ESMYR9hgpMCG0mpS8NWfRT1xJH7st1FkOEXSV1h7cYbhs5S5KFtFhzbDDY0s5Q+V1crYLh&#10;/edzdT2mZRHMcvFymff77VkqNRkP21cQgYbwEP+733Scv4K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+HmwgAAANsAAAAPAAAAAAAAAAAAAAAAAJgCAABkcnMvZG93&#10;bnJldi54bWxQSwUGAAAAAAQABAD1AAAAhwMAAAAA&#10;"/>
                <v:shape id="AutoShape 21" o:spid="_x0000_s1045" type="#_x0000_t32" style="position:absolute;left:5403;top:5484;width:0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22" o:spid="_x0000_s1046" type="#_x0000_t176" style="position:absolute;left:4560;top:3104;width:3435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0nXcQA&#10;AADbAAAADwAAAGRycy9kb3ducmV2LnhtbESPQWvCQBSE7wX/w/IEb3UTBavRVcTS0oOXRsHrM/vM&#10;BrNvQ3aNaX+9Wyh4HGbmG2a16W0tOmp95VhBOk5AEBdOV1wqOB4+XucgfEDWWDsmBT/kYbMevKww&#10;0+7O39TloRQRwj5DBSaEJpPSF4Ys+rFriKN3ca3FEGVbSt3iPcJtLSdJMpMWK44LBhvaGSqu+c0q&#10;6Pe/58XtMy3yYOazt9O0e98epVKjYb9dggjUh2f4v/2lFUxS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dJ13EAAAA2wAAAA8AAAAAAAAAAAAAAAAAmAIAAGRycy9k&#10;b3ducmV2LnhtbFBLBQYAAAAABAAEAPUAAACJAwAAAAA=&#10;">
                  <v:textbox>
                    <w:txbxContent>
                      <w:p w:rsidR="00F04A87" w:rsidRDefault="00F04A87" w:rsidP="00F04A87">
                        <w:pPr>
                          <w:jc w:val="center"/>
                        </w:pPr>
                        <w:r w:rsidRPr="007311C9">
                          <w:rPr>
                            <w:rFonts w:ascii="Arial" w:hAnsi="Arial" w:cs="Arial"/>
                            <w:sz w:val="28"/>
                            <w:szCs w:val="28"/>
                            <w:lang w:val="kk-KZ"/>
                          </w:rPr>
                          <w:t>Әмір Темір жорықтары</w:t>
                        </w:r>
                      </w:p>
                    </w:txbxContent>
                  </v:textbox>
                </v:shape>
                <v:shape id="AutoShape 23" o:spid="_x0000_s1047" type="#_x0000_t32" style="position:absolute;left:3322;top:5484;width:1948;height:9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24" o:spid="_x0000_s1048" type="#_x0000_t32" style="position:absolute;left:7470;top:5484;width:1670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Pr="00EF0E3E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7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97015" w:rsidRPr="00EF0E3E" w:rsidRDefault="00797015" w:rsidP="0079701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Темір дәуіріндегі көшпелілердің ат әбзелдері.</w:t>
      </w:r>
    </w:p>
    <w:p w:rsidR="00797015" w:rsidRPr="00EF0E3E" w:rsidRDefault="00797015" w:rsidP="0079701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1822,1824 жылғы реформалар бойынша қазақ даласындағы басқару жүйесіндегі өзгерістері мен ерекшеліктері.</w:t>
      </w:r>
      <w:r w:rsidRPr="00EF0E3E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797015" w:rsidRPr="00EF0E3E" w:rsidRDefault="00797015" w:rsidP="0079701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Суретте көрсетілген заттардың қай дәуірге жататындығын анықтап, сипаттама жасаңыз</w:t>
      </w:r>
      <w:r w:rsidRPr="00EF0E3E">
        <w:rPr>
          <w:rFonts w:ascii="Arial" w:hAnsi="Arial" w:cs="Arial"/>
          <w:color w:val="00B050"/>
          <w:sz w:val="28"/>
          <w:szCs w:val="28"/>
          <w:lang w:val="kk-KZ"/>
        </w:rPr>
        <w:t>.</w:t>
      </w:r>
    </w:p>
    <w:p w:rsidR="00797015" w:rsidRPr="00EF0E3E" w:rsidRDefault="00797015" w:rsidP="00797015">
      <w:pPr>
        <w:tabs>
          <w:tab w:val="left" w:pos="-3261"/>
        </w:tabs>
        <w:spacing w:after="0" w:line="240" w:lineRule="auto"/>
        <w:jc w:val="center"/>
        <w:rPr>
          <w:rFonts w:ascii="Arial" w:eastAsia="Times New Roman" w:hAnsi="Arial" w:cs="Arial"/>
          <w:color w:val="FF0000"/>
          <w:sz w:val="28"/>
          <w:szCs w:val="28"/>
          <w:lang w:val="kk-KZ"/>
        </w:rPr>
      </w:pPr>
    </w:p>
    <w:p w:rsidR="00797015" w:rsidRPr="00EF0E3E" w:rsidRDefault="00797015" w:rsidP="0079701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noProof/>
        </w:rPr>
        <w:drawing>
          <wp:inline distT="0" distB="0" distL="0" distR="0" wp14:anchorId="7587FF23" wp14:editId="7D53E43D">
            <wp:extent cx="1990725" cy="2419350"/>
            <wp:effectExtent l="38100" t="57150" r="123825" b="95250"/>
            <wp:docPr id="34" name="Рисунок 34" descr="http://museum.kemsu.ru/pics/kol52/52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useum.kemsu.ru/pics/kol52/52-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796" cy="24218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</w:rPr>
        <w:drawing>
          <wp:inline distT="0" distB="0" distL="0" distR="0" wp14:anchorId="1667E209" wp14:editId="2A574013">
            <wp:extent cx="2238375" cy="2419350"/>
            <wp:effectExtent l="38100" t="57150" r="104775" b="95250"/>
            <wp:docPr id="35" name="Рисунок 35" descr="https://im1-tub-kz.yandex.net/i?id=d4398249db01d9651fc5284c57d3f30b&amp;n=33&amp;h=179&amp;w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1-tub-kz.yandex.net/i?id=d4398249db01d9651fc5284c57d3f30b&amp;n=33&amp;h=179&amp;w=2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42" cy="24202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97015" w:rsidRPr="00EF0E3E" w:rsidRDefault="00797015" w:rsidP="00797015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97015" w:rsidRPr="00EF0E3E" w:rsidRDefault="00797015" w:rsidP="007970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8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97015" w:rsidRPr="00EF0E3E" w:rsidRDefault="00797015" w:rsidP="0079701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М.Х.Дулати мен Қ. Жалайыри еңбектері</w:t>
      </w:r>
      <w:r w:rsidRPr="00797015">
        <w:rPr>
          <w:rFonts w:ascii="Arial" w:hAnsi="Arial" w:cs="Arial"/>
          <w:sz w:val="28"/>
          <w:szCs w:val="28"/>
          <w:lang w:val="kk-KZ"/>
        </w:rPr>
        <w:t>.</w:t>
      </w:r>
    </w:p>
    <w:p w:rsidR="00797015" w:rsidRPr="00EF0E3E" w:rsidRDefault="00797015" w:rsidP="0079701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ХХ ғасырдың басындағы қазақ интеллегенциясының қазақ жерін біріктірудегі рөлі</w:t>
      </w:r>
      <w:r w:rsidRPr="00EF0E3E">
        <w:rPr>
          <w:rFonts w:ascii="Arial" w:eastAsia="Calibri" w:hAnsi="Arial" w:cs="Arial"/>
          <w:color w:val="FF0000"/>
          <w:sz w:val="28"/>
          <w:szCs w:val="28"/>
          <w:lang w:val="kk-KZ"/>
        </w:rPr>
        <w:t>.</w:t>
      </w:r>
    </w:p>
    <w:p w:rsidR="00797015" w:rsidRPr="00EF0E3E" w:rsidRDefault="00797015" w:rsidP="0079701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Түрік  қағанатының саяси жағдайын кесте бойынша толтырыңыз.</w:t>
      </w:r>
    </w:p>
    <w:p w:rsidR="00797015" w:rsidRPr="00EF0E3E" w:rsidRDefault="00797015" w:rsidP="00797015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6"/>
        <w:gridCol w:w="5670"/>
      </w:tblGrid>
      <w:tr w:rsidR="00797015" w:rsidRPr="00EF0E3E" w:rsidTr="00797015"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sr-Cyrl-CS"/>
              </w:rPr>
              <w:t>Қағандар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pStyle w:val="1"/>
              <w:rPr>
                <w:rFonts w:ascii="Arial" w:hAnsi="Arial" w:cs="Arial"/>
                <w:b/>
                <w:bCs/>
                <w:i w:val="0"/>
                <w:lang w:val="kk-KZ"/>
              </w:rPr>
            </w:pPr>
            <w:r w:rsidRPr="00EF0E3E">
              <w:rPr>
                <w:rFonts w:ascii="Arial" w:hAnsi="Arial" w:cs="Arial"/>
                <w:b/>
                <w:bCs/>
                <w:i w:val="0"/>
              </w:rPr>
              <w:t>Шапқыншылық жасаған жерлері</w:t>
            </w:r>
          </w:p>
          <w:p w:rsidR="00797015" w:rsidRPr="00EF0E3E" w:rsidRDefault="00797015" w:rsidP="00C0612E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</w:p>
        </w:tc>
      </w:tr>
      <w:tr w:rsidR="00797015" w:rsidRPr="00EF0E3E" w:rsidTr="00635137">
        <w:trPr>
          <w:trHeight w:val="619"/>
        </w:trPr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Бумын қаған (552 ж.)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797015" w:rsidRPr="00EF0E3E" w:rsidTr="00797015"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Қара-Еске қаған</w:t>
            </w: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(552 ж.)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797015" w:rsidRPr="00EF0E3E" w:rsidTr="00797015"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Мұқан қаған</w:t>
            </w: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552-554 ж.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797015" w:rsidRPr="00EF0E3E" w:rsidTr="00797015"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Тоба қаған</w:t>
            </w: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570-580 ж.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797015" w:rsidRPr="00EF0E3E" w:rsidTr="00797015">
        <w:trPr>
          <w:trHeight w:val="667"/>
        </w:trPr>
        <w:tc>
          <w:tcPr>
            <w:tcW w:w="2976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Иштеми</w:t>
            </w: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563-567 ж.</w:t>
            </w:r>
          </w:p>
        </w:tc>
        <w:tc>
          <w:tcPr>
            <w:tcW w:w="5670" w:type="dxa"/>
          </w:tcPr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797015" w:rsidRPr="00EF0E3E" w:rsidRDefault="00797015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</w:tbl>
    <w:p w:rsidR="00797015" w:rsidRPr="00EF0E3E" w:rsidRDefault="00797015" w:rsidP="00797015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F04A87" w:rsidRDefault="00F04A87" w:rsidP="00F04A87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9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954C9" w:rsidRPr="00EF0E3E" w:rsidRDefault="000954C9" w:rsidP="000954C9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Құрманғазы Сағырбайұлы -  ұлы композитор, күйші.</w:t>
      </w:r>
    </w:p>
    <w:p w:rsidR="000954C9" w:rsidRPr="00EF0E3E" w:rsidRDefault="000954C9" w:rsidP="000954C9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Алаш Орда мен Түркістан (Қоқан) автономиялары идеяларының жүзеге аспау себебі.</w:t>
      </w:r>
    </w:p>
    <w:p w:rsidR="000954C9" w:rsidRPr="00EF0E3E" w:rsidRDefault="000954C9" w:rsidP="000954C9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</w:t>
      </w:r>
    </w:p>
    <w:p w:rsidR="000954C9" w:rsidRPr="00EF0E3E" w:rsidRDefault="000954C9" w:rsidP="000954C9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FF0000"/>
          <w:spacing w:val="-6"/>
          <w:sz w:val="28"/>
          <w:szCs w:val="28"/>
          <w:lang w:eastAsia="en-US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954C9" w:rsidRPr="00EF0E3E" w:rsidTr="00C0612E">
        <w:tc>
          <w:tcPr>
            <w:tcW w:w="9072" w:type="dxa"/>
            <w:gridSpan w:val="2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 xml:space="preserve">1916 </w:t>
            </w: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жылғы ұл</w:t>
            </w:r>
            <w:proofErr w:type="gramStart"/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т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  <w:proofErr w:type="gramEnd"/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 xml:space="preserve"> азаттық көтеріліс басшылары</w:t>
            </w: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  <w:tr w:rsidR="000954C9" w:rsidRPr="00EF0E3E" w:rsidTr="00C0612E"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Жетісу орталығы</w:t>
            </w: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Торғай орталығы</w:t>
            </w:r>
          </w:p>
        </w:tc>
      </w:tr>
      <w:tr w:rsidR="000954C9" w:rsidRPr="00EF0E3E" w:rsidTr="00C0612E">
        <w:trPr>
          <w:trHeight w:val="1650"/>
        </w:trPr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</w:tr>
    </w:tbl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10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954C9" w:rsidRPr="00EF0E3E" w:rsidRDefault="000954C9" w:rsidP="000954C9">
      <w:pPr>
        <w:pStyle w:val="a3"/>
        <w:numPr>
          <w:ilvl w:val="0"/>
          <w:numId w:val="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Ғұндардың қоғамдық құрылысы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0954C9" w:rsidRPr="00EF0E3E" w:rsidRDefault="000954C9" w:rsidP="000954C9">
      <w:pPr>
        <w:pStyle w:val="a3"/>
        <w:numPr>
          <w:ilvl w:val="0"/>
          <w:numId w:val="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КСРО мен ТМД-ның құрылуының  принциптеріндегі айырмашылықтар.</w:t>
      </w:r>
    </w:p>
    <w:p w:rsidR="000954C9" w:rsidRPr="00EF0E3E" w:rsidRDefault="000954C9" w:rsidP="000954C9">
      <w:pPr>
        <w:pStyle w:val="a3"/>
        <w:numPr>
          <w:ilvl w:val="0"/>
          <w:numId w:val="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proofErr w:type="spellStart"/>
      <w:r w:rsidRPr="00EF0E3E">
        <w:rPr>
          <w:rFonts w:ascii="Arial" w:hAnsi="Arial" w:cs="Arial"/>
          <w:sz w:val="28"/>
          <w:szCs w:val="28"/>
        </w:rPr>
        <w:t>Кестен</w:t>
      </w:r>
      <w:proofErr w:type="spellEnd"/>
      <w:r w:rsidRPr="00EF0E3E">
        <w:rPr>
          <w:rFonts w:ascii="Arial" w:hAnsi="Arial" w:cs="Arial"/>
          <w:sz w:val="28"/>
          <w:szCs w:val="28"/>
          <w:lang w:val="kk-KZ"/>
        </w:rPr>
        <w:t xml:space="preserve">і </w:t>
      </w:r>
      <w:proofErr w:type="spellStart"/>
      <w:r w:rsidRPr="00EF0E3E">
        <w:rPr>
          <w:rFonts w:ascii="Arial" w:hAnsi="Arial" w:cs="Arial"/>
          <w:sz w:val="28"/>
          <w:szCs w:val="28"/>
        </w:rPr>
        <w:t>толтыры</w:t>
      </w:r>
      <w:proofErr w:type="spellEnd"/>
      <w:r w:rsidRPr="00EF0E3E">
        <w:rPr>
          <w:rFonts w:ascii="Arial" w:hAnsi="Arial" w:cs="Arial"/>
          <w:sz w:val="28"/>
          <w:szCs w:val="28"/>
          <w:lang w:val="kk-KZ"/>
        </w:rPr>
        <w:t>ң</w:t>
      </w:r>
      <w:proofErr w:type="spellStart"/>
      <w:r w:rsidRPr="00EF0E3E">
        <w:rPr>
          <w:rFonts w:ascii="Arial" w:hAnsi="Arial" w:cs="Arial"/>
          <w:sz w:val="28"/>
          <w:szCs w:val="28"/>
        </w:rPr>
        <w:t>ыз</w:t>
      </w:r>
      <w:proofErr w:type="spellEnd"/>
    </w:p>
    <w:p w:rsidR="000954C9" w:rsidRPr="00EF0E3E" w:rsidRDefault="000954C9" w:rsidP="000954C9">
      <w:pPr>
        <w:pStyle w:val="a3"/>
        <w:spacing w:after="0" w:line="240" w:lineRule="auto"/>
        <w:ind w:left="495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5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4416"/>
        <w:gridCol w:w="4372"/>
      </w:tblGrid>
      <w:tr w:rsidR="000954C9" w:rsidRPr="00EF0E3E" w:rsidTr="00C0612E">
        <w:trPr>
          <w:jc w:val="center"/>
        </w:trPr>
        <w:tc>
          <w:tcPr>
            <w:tcW w:w="8788" w:type="dxa"/>
            <w:gridSpan w:val="2"/>
          </w:tcPr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Тәуелсіздіктің алғашқы жылдарындағы Қазақстан</w:t>
            </w: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0954C9" w:rsidRPr="00EF0E3E" w:rsidTr="00C0612E">
        <w:trPr>
          <w:jc w:val="center"/>
        </w:trPr>
        <w:tc>
          <w:tcPr>
            <w:tcW w:w="4416" w:type="dxa"/>
          </w:tcPr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Ішкі саясат</w:t>
            </w:r>
          </w:p>
        </w:tc>
        <w:tc>
          <w:tcPr>
            <w:tcW w:w="4372" w:type="dxa"/>
          </w:tcPr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Сыртқы саясат</w:t>
            </w:r>
          </w:p>
        </w:tc>
      </w:tr>
      <w:tr w:rsidR="000954C9" w:rsidRPr="00EF0E3E" w:rsidTr="00C0612E">
        <w:trPr>
          <w:jc w:val="center"/>
        </w:trPr>
        <w:tc>
          <w:tcPr>
            <w:tcW w:w="4416" w:type="dxa"/>
          </w:tcPr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72" w:type="dxa"/>
          </w:tcPr>
          <w:p w:rsidR="000954C9" w:rsidRPr="00EF0E3E" w:rsidRDefault="000954C9" w:rsidP="00C0612E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</w:tbl>
    <w:p w:rsidR="000954C9" w:rsidRPr="00EF0E3E" w:rsidRDefault="000954C9" w:rsidP="000954C9">
      <w:pPr>
        <w:widowControl w:val="0"/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11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954C9" w:rsidRPr="00EF0E3E" w:rsidRDefault="000954C9" w:rsidP="000954C9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Қола дәуіріндегі діни наным- сенімдер.</w:t>
      </w:r>
    </w:p>
    <w:p w:rsidR="000954C9" w:rsidRPr="00EF0E3E" w:rsidRDefault="000954C9" w:rsidP="000954C9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Кеңестік Қазақстан мен Тәуелсіз Қазақстанның заң шығару органының қызметіндегі ерекшелігі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0954C9" w:rsidRPr="00EF0E3E" w:rsidRDefault="000954C9" w:rsidP="000954C9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Кестені толтырыңыз:   </w:t>
      </w:r>
    </w:p>
    <w:p w:rsidR="000954C9" w:rsidRPr="00EF0E3E" w:rsidRDefault="000954C9" w:rsidP="000954C9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0954C9" w:rsidRPr="00EF0E3E" w:rsidTr="00C0612E">
        <w:tc>
          <w:tcPr>
            <w:tcW w:w="4678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Шайқас  болған жері</w:t>
            </w: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Жылдары</w:t>
            </w: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</w:tr>
      <w:tr w:rsidR="000954C9" w:rsidRPr="00EF0E3E" w:rsidTr="00C0612E">
        <w:tc>
          <w:tcPr>
            <w:tcW w:w="4678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Атлах шайқасы </w:t>
            </w: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0954C9" w:rsidRPr="00EF0E3E" w:rsidTr="00C0612E">
        <w:tc>
          <w:tcPr>
            <w:tcW w:w="4678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Батпақ шайқасы</w:t>
            </w: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0954C9" w:rsidRPr="00EF0E3E" w:rsidTr="00C0612E">
        <w:tc>
          <w:tcPr>
            <w:tcW w:w="4678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Орбұлақ шайқасы</w:t>
            </w:r>
          </w:p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0954C9" w:rsidRPr="00EF0E3E" w:rsidRDefault="000954C9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0954C9" w:rsidRPr="00EF0E3E" w:rsidRDefault="000954C9" w:rsidP="000954C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954C9" w:rsidRPr="00EF0E3E" w:rsidRDefault="000954C9" w:rsidP="000954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12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954C9" w:rsidRPr="00EF0E3E" w:rsidRDefault="000954C9" w:rsidP="000954C9">
      <w:pPr>
        <w:pStyle w:val="a3"/>
        <w:numPr>
          <w:ilvl w:val="0"/>
          <w:numId w:val="1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ІХ-ХІІ ғасырлардағы қолөнердің дамуы.</w:t>
      </w:r>
    </w:p>
    <w:p w:rsidR="000954C9" w:rsidRPr="00EF0E3E" w:rsidRDefault="000954C9" w:rsidP="000954C9">
      <w:pPr>
        <w:pStyle w:val="a3"/>
        <w:numPr>
          <w:ilvl w:val="0"/>
          <w:numId w:val="1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«Отан соғысы», «Ұлы Отан соғысы», «Дүниежүзілік соғыс», «Азамат соғысы» ұғымдарына талдау жасаңыз.</w:t>
      </w:r>
    </w:p>
    <w:p w:rsidR="000954C9" w:rsidRPr="00EF0E3E" w:rsidRDefault="000954C9" w:rsidP="000954C9">
      <w:pPr>
        <w:pStyle w:val="a3"/>
        <w:numPr>
          <w:ilvl w:val="0"/>
          <w:numId w:val="1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Кестені толтырыңыз: 1988 жылғы «Жазықсыз жазаланғандардың  ақтау жөніндегі қаулы»  бойынша  ақталғандар:</w:t>
      </w:r>
    </w:p>
    <w:p w:rsidR="000954C9" w:rsidRPr="00EF0E3E" w:rsidRDefault="000954C9" w:rsidP="000954C9">
      <w:pPr>
        <w:pStyle w:val="a8"/>
        <w:rPr>
          <w:rFonts w:ascii="Arial" w:eastAsia="Calibri" w:hAnsi="Arial" w:cs="Arial"/>
          <w:sz w:val="28"/>
          <w:szCs w:val="28"/>
          <w:lang w:val="kk-KZ"/>
        </w:rPr>
      </w:pPr>
    </w:p>
    <w:p w:rsidR="000954C9" w:rsidRPr="00EF0E3E" w:rsidRDefault="000954C9" w:rsidP="000954C9">
      <w:pPr>
        <w:pStyle w:val="a8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3"/>
        <w:gridCol w:w="4395"/>
      </w:tblGrid>
      <w:tr w:rsidR="000954C9" w:rsidRPr="00EF0E3E" w:rsidTr="00C0612E">
        <w:trPr>
          <w:trHeight w:val="210"/>
          <w:jc w:val="center"/>
        </w:trPr>
        <w:tc>
          <w:tcPr>
            <w:tcW w:w="2583" w:type="dxa"/>
            <w:vMerge w:val="restart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Ақталғандар:</w:t>
            </w:r>
          </w:p>
        </w:tc>
        <w:tc>
          <w:tcPr>
            <w:tcW w:w="4395" w:type="dxa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</w:rPr>
              <w:t>1.</w:t>
            </w:r>
          </w:p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</w:p>
        </w:tc>
      </w:tr>
      <w:tr w:rsidR="000954C9" w:rsidRPr="00EF0E3E" w:rsidTr="00C0612E">
        <w:trPr>
          <w:trHeight w:val="174"/>
          <w:jc w:val="center"/>
        </w:trPr>
        <w:tc>
          <w:tcPr>
            <w:tcW w:w="2583" w:type="dxa"/>
            <w:vMerge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2.</w:t>
            </w:r>
          </w:p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0954C9" w:rsidRPr="00EF0E3E" w:rsidTr="00C0612E">
        <w:trPr>
          <w:jc w:val="center"/>
        </w:trPr>
        <w:tc>
          <w:tcPr>
            <w:tcW w:w="2583" w:type="dxa"/>
            <w:vMerge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3.</w:t>
            </w:r>
          </w:p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0954C9" w:rsidRPr="00EF0E3E" w:rsidTr="00C0612E">
        <w:trPr>
          <w:jc w:val="center"/>
        </w:trPr>
        <w:tc>
          <w:tcPr>
            <w:tcW w:w="2583" w:type="dxa"/>
            <w:vMerge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4.</w:t>
            </w:r>
          </w:p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0954C9" w:rsidRPr="00EF0E3E" w:rsidTr="00C0612E">
        <w:trPr>
          <w:jc w:val="center"/>
        </w:trPr>
        <w:tc>
          <w:tcPr>
            <w:tcW w:w="2583" w:type="dxa"/>
            <w:vMerge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5.</w:t>
            </w:r>
          </w:p>
          <w:p w:rsidR="000954C9" w:rsidRPr="00EF0E3E" w:rsidRDefault="000954C9" w:rsidP="00C0612E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</w:tbl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Pr="00945A44" w:rsidRDefault="00B2389B" w:rsidP="00B2389B">
      <w:pPr>
        <w:pStyle w:val="a8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</w:t>
      </w:r>
      <w:r>
        <w:rPr>
          <w:rFonts w:ascii="Arial" w:hAnsi="Arial" w:cs="Arial"/>
          <w:b/>
          <w:sz w:val="28"/>
          <w:szCs w:val="28"/>
          <w:lang w:val="kk-KZ"/>
        </w:rPr>
        <w:t>3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B2389B" w:rsidRPr="00945A44" w:rsidRDefault="00B2389B" w:rsidP="00B2389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Моңғол империясының қоғамдық құрылысы.</w:t>
      </w:r>
    </w:p>
    <w:p w:rsidR="00B2389B" w:rsidRPr="00945A44" w:rsidRDefault="00B2389B" w:rsidP="00B2389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Әбілхайыр ханның Ресей патшалығымен дипломатиялық келіссөздері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B2389B" w:rsidRPr="00945A44" w:rsidRDefault="00B2389B" w:rsidP="00B2389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sz w:val="28"/>
          <w:szCs w:val="28"/>
          <w:lang w:val="kk-KZ"/>
        </w:rPr>
        <w:t>Атлах шайқасы болған аумақты карта бойынша белгілеңіз және сол шайқастың маңызын түсіндіріңіз</w:t>
      </w:r>
    </w:p>
    <w:p w:rsidR="00B2389B" w:rsidRPr="00945A44" w:rsidRDefault="00B2389B" w:rsidP="00B2389B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B2389B" w:rsidRDefault="00B2389B">
      <w:pPr>
        <w:rPr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7294A442" wp14:editId="4B6E6E5D">
            <wp:extent cx="5335675" cy="3018287"/>
            <wp:effectExtent l="76200" t="76200" r="132080" b="125095"/>
            <wp:docPr id="3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171" cy="30394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2389B" w:rsidRPr="00B2389B" w:rsidRDefault="00B2389B" w:rsidP="00B2389B">
      <w:pPr>
        <w:rPr>
          <w:lang w:val="kk-KZ"/>
        </w:rPr>
      </w:pPr>
    </w:p>
    <w:p w:rsidR="00B2389B" w:rsidRPr="00B2389B" w:rsidRDefault="00B2389B" w:rsidP="00B2389B">
      <w:pPr>
        <w:rPr>
          <w:lang w:val="kk-KZ"/>
        </w:rPr>
      </w:pPr>
    </w:p>
    <w:p w:rsidR="00B2389B" w:rsidRPr="00B2389B" w:rsidRDefault="00B2389B" w:rsidP="00B2389B">
      <w:pPr>
        <w:rPr>
          <w:lang w:val="kk-KZ"/>
        </w:rPr>
      </w:pPr>
    </w:p>
    <w:p w:rsidR="00B2389B" w:rsidRDefault="00B2389B" w:rsidP="00B2389B">
      <w:pPr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lang w:val="kk-KZ"/>
        </w:rPr>
      </w:pPr>
    </w:p>
    <w:p w:rsidR="00B2389B" w:rsidRPr="00945A44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lang w:val="kk-KZ"/>
        </w:rPr>
        <w:tab/>
      </w:r>
      <w:r>
        <w:rPr>
          <w:rFonts w:ascii="Arial" w:hAnsi="Arial" w:cs="Arial"/>
          <w:b/>
          <w:sz w:val="28"/>
          <w:szCs w:val="28"/>
          <w:lang w:val="kk-KZ"/>
        </w:rPr>
        <w:t>14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B2389B" w:rsidRPr="00945A44" w:rsidRDefault="00B2389B" w:rsidP="00B2389B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VІ - ІХ ғғ. қазақ даласындағы қолданбалы өнері.</w:t>
      </w:r>
    </w:p>
    <w:p w:rsidR="00B2389B" w:rsidRPr="00945A44" w:rsidRDefault="00B2389B" w:rsidP="00B2389B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ХІХ ғ.ІІ жартысында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Ресейлік ғылыми мекемелер мен экспедицияларға қатысушылардың Қазақстандағы зерттеулеріне сипаттама беріңіз.</w:t>
      </w:r>
    </w:p>
    <w:p w:rsidR="00B2389B" w:rsidRPr="00945A44" w:rsidRDefault="00B2389B" w:rsidP="00B2389B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Қ.И. Сәтбаевтың қоғамдық саяси өмірін сипаттаңыз.</w:t>
      </w:r>
    </w:p>
    <w:p w:rsidR="00B2389B" w:rsidRPr="00945A44" w:rsidRDefault="00B2389B" w:rsidP="00B2389B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2389B" w:rsidRPr="00945A44" w:rsidRDefault="00B2389B" w:rsidP="00B2389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35E4D" w:rsidRDefault="00B2389B" w:rsidP="00B2389B">
      <w:pPr>
        <w:tabs>
          <w:tab w:val="left" w:pos="5190"/>
        </w:tabs>
        <w:jc w:val="center"/>
        <w:rPr>
          <w:lang w:val="kk-KZ"/>
        </w:rPr>
      </w:pPr>
      <w:r>
        <w:rPr>
          <w:noProof/>
        </w:rPr>
        <w:drawing>
          <wp:inline distT="0" distB="0" distL="0" distR="0">
            <wp:extent cx="2237238" cy="3235569"/>
            <wp:effectExtent l="0" t="0" r="0" b="3175"/>
            <wp:docPr id="37" name="Рисунок 37" descr="C:\Users\a.smagulova\Desktop\Моя музыка\мадо\29419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smagulova\Desktop\Моя музыка\мадо\2941953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90" cy="324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89B" w:rsidRDefault="00B2389B" w:rsidP="00B2389B">
      <w:pPr>
        <w:tabs>
          <w:tab w:val="left" w:pos="5190"/>
        </w:tabs>
        <w:jc w:val="center"/>
        <w:rPr>
          <w:lang w:val="kk-KZ"/>
        </w:rPr>
      </w:pPr>
    </w:p>
    <w:p w:rsidR="00B2389B" w:rsidRPr="00945A44" w:rsidRDefault="00B2389B" w:rsidP="00B2389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2389B" w:rsidRPr="00945A44" w:rsidRDefault="00AD590D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15</w:t>
      </w:r>
      <w:r w:rsidR="00B2389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B2389B" w:rsidRPr="00945A44" w:rsidRDefault="00B2389B" w:rsidP="00B2389B">
      <w:pPr>
        <w:pStyle w:val="a3"/>
        <w:numPr>
          <w:ilvl w:val="0"/>
          <w:numId w:val="1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Неандерталь адамы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B2389B" w:rsidRPr="00945A44" w:rsidRDefault="00B2389B" w:rsidP="00B2389B">
      <w:pPr>
        <w:pStyle w:val="a3"/>
        <w:numPr>
          <w:ilvl w:val="0"/>
          <w:numId w:val="1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1881 жылғы Петербург келісімінің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ерекшелігі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B2389B" w:rsidRPr="00945A44" w:rsidRDefault="00B2389B" w:rsidP="00B2389B">
      <w:pPr>
        <w:pStyle w:val="a3"/>
        <w:numPr>
          <w:ilvl w:val="0"/>
          <w:numId w:val="1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А.В. Затаевич- қазақ халқының дәстүрлі музыкалық шығармаларын зерттеуші.</w:t>
      </w:r>
    </w:p>
    <w:p w:rsidR="00B2389B" w:rsidRPr="00945A44" w:rsidRDefault="00B2389B" w:rsidP="00B2389B">
      <w:pPr>
        <w:pStyle w:val="a3"/>
        <w:spacing w:after="0" w:line="240" w:lineRule="auto"/>
        <w:ind w:left="495"/>
        <w:rPr>
          <w:rFonts w:ascii="Arial" w:eastAsia="Calibri" w:hAnsi="Arial" w:cs="Arial"/>
          <w:sz w:val="28"/>
          <w:szCs w:val="28"/>
          <w:lang w:val="kk-KZ"/>
        </w:rPr>
      </w:pPr>
    </w:p>
    <w:p w:rsidR="00B2389B" w:rsidRPr="00945A44" w:rsidRDefault="00B2389B" w:rsidP="00B2389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1F8340D" wp14:editId="49F193F0">
            <wp:extent cx="2743200" cy="3404535"/>
            <wp:effectExtent l="76200" t="76200" r="133350" b="139065"/>
            <wp:docPr id="29" name="Рисунок 29" descr="C:\Users\Mirolim\Desktop\картинки\Zatayevi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rolim\Desktop\картинки\Zatayevich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890" cy="341904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2389B" w:rsidRDefault="00B2389B" w:rsidP="00B2389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16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D590D" w:rsidRPr="00945A44" w:rsidRDefault="00AD590D" w:rsidP="00AD590D">
      <w:pPr>
        <w:pStyle w:val="a3"/>
        <w:numPr>
          <w:ilvl w:val="0"/>
          <w:numId w:val="1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Кроманьон адамы.</w:t>
      </w:r>
    </w:p>
    <w:p w:rsidR="00AD590D" w:rsidRPr="00945A44" w:rsidRDefault="00AD590D" w:rsidP="00AD590D">
      <w:pPr>
        <w:pStyle w:val="a3"/>
        <w:numPr>
          <w:ilvl w:val="0"/>
          <w:numId w:val="1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Ресейлік ғылыми қоғамдардың Қазақстанды зерттеуі.</w:t>
      </w:r>
    </w:p>
    <w:p w:rsidR="00AD590D" w:rsidRPr="00945A44" w:rsidRDefault="00AD590D" w:rsidP="00AD590D">
      <w:pPr>
        <w:pStyle w:val="a3"/>
        <w:numPr>
          <w:ilvl w:val="0"/>
          <w:numId w:val="1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??" w:hAnsi="Arial" w:cs="Arial"/>
          <w:sz w:val="28"/>
          <w:szCs w:val="28"/>
          <w:lang w:val="kk-KZ"/>
        </w:rPr>
        <w:t>Тас дәуіріндегі еңбек құралдарын кесте бойынша толтырыңыз</w:t>
      </w:r>
      <w:r w:rsidRPr="00945A44">
        <w:rPr>
          <w:rFonts w:ascii="Arial" w:eastAsiaTheme="minorHAnsi" w:hAnsi="Arial" w:cs="Arial"/>
          <w:sz w:val="28"/>
          <w:szCs w:val="28"/>
          <w:lang w:val="kk-KZ" w:eastAsia="en-US"/>
        </w:rPr>
        <w:t>.</w:t>
      </w:r>
    </w:p>
    <w:p w:rsidR="00AD590D" w:rsidRPr="00945A44" w:rsidRDefault="00AD590D" w:rsidP="00AD590D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6092"/>
      </w:tblGrid>
      <w:tr w:rsidR="00AD590D" w:rsidRPr="00945A44" w:rsidTr="00C0612E">
        <w:trPr>
          <w:trHeight w:val="223"/>
        </w:trPr>
        <w:tc>
          <w:tcPr>
            <w:tcW w:w="2235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Дәуір</w:t>
            </w:r>
          </w:p>
        </w:tc>
        <w:tc>
          <w:tcPr>
            <w:tcW w:w="6092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Еңбек құралдары</w:t>
            </w: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</w:tr>
      <w:tr w:rsidR="00AD590D" w:rsidRPr="00945A44" w:rsidTr="00C0612E">
        <w:trPr>
          <w:trHeight w:val="314"/>
        </w:trPr>
        <w:tc>
          <w:tcPr>
            <w:tcW w:w="2235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Палеолит</w:t>
            </w:r>
          </w:p>
        </w:tc>
        <w:tc>
          <w:tcPr>
            <w:tcW w:w="6092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AD590D" w:rsidRPr="00945A44" w:rsidTr="00C0612E">
        <w:trPr>
          <w:trHeight w:val="302"/>
        </w:trPr>
        <w:tc>
          <w:tcPr>
            <w:tcW w:w="2235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Мезолит</w:t>
            </w:r>
          </w:p>
        </w:tc>
        <w:tc>
          <w:tcPr>
            <w:tcW w:w="6092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AD590D" w:rsidRPr="00945A44" w:rsidTr="00C0612E">
        <w:trPr>
          <w:trHeight w:val="326"/>
        </w:trPr>
        <w:tc>
          <w:tcPr>
            <w:tcW w:w="2235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Неолит</w:t>
            </w:r>
          </w:p>
        </w:tc>
        <w:tc>
          <w:tcPr>
            <w:tcW w:w="6092" w:type="dxa"/>
          </w:tcPr>
          <w:p w:rsidR="00AD590D" w:rsidRPr="00945A44" w:rsidRDefault="00AD590D" w:rsidP="00C0612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D590D" w:rsidRPr="00945A44" w:rsidRDefault="00AD590D" w:rsidP="00C0612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AD590D" w:rsidRPr="00945A44" w:rsidRDefault="00AD590D" w:rsidP="00AD590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17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D590D" w:rsidRPr="00945A44" w:rsidRDefault="00AD590D" w:rsidP="00AD590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color w:val="000000"/>
          <w:sz w:val="28"/>
          <w:szCs w:val="28"/>
          <w:lang w:val="kk-KZ"/>
        </w:rPr>
        <w:t>XI-XIII ғасырлардағы қыпшақтардың этникалық құрамы және шаруашылығы.</w:t>
      </w:r>
    </w:p>
    <w:p w:rsidR="00AD590D" w:rsidRPr="00945A44" w:rsidRDefault="00AD590D" w:rsidP="00AD590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Кеңес Одағының Батыры атанған қазақстандықтардың ерліктері.</w:t>
      </w:r>
    </w:p>
    <w:p w:rsidR="00AD590D" w:rsidRPr="00945A44" w:rsidRDefault="00AD590D" w:rsidP="00AD590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Ж.Аймауытовтың </w:t>
      </w:r>
      <w:r w:rsidRPr="00945A44">
        <w:rPr>
          <w:rFonts w:ascii="Arial" w:hAnsi="Arial" w:cs="Arial"/>
          <w:sz w:val="28"/>
          <w:szCs w:val="28"/>
          <w:lang w:val="kk-KZ"/>
        </w:rPr>
        <w:t>өмірі мен шығармашылығын сипаттаңыз.</w:t>
      </w:r>
    </w:p>
    <w:p w:rsidR="00AD590D" w:rsidRPr="00945A44" w:rsidRDefault="00AD590D" w:rsidP="00AD590D">
      <w:pPr>
        <w:pStyle w:val="a3"/>
        <w:spacing w:after="0" w:line="240" w:lineRule="auto"/>
        <w:ind w:left="81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14BC6F2F" wp14:editId="1C022196">
            <wp:extent cx="2762250" cy="4095750"/>
            <wp:effectExtent l="76200" t="76200" r="114300" b="114300"/>
            <wp:docPr id="43" name="Рисунок 2" descr="C:\Users\Mirolim\Desktop\картинки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rolim\Desktop\картинки\images (4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0957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D590D" w:rsidRPr="00945A44" w:rsidRDefault="00AD590D" w:rsidP="00AD590D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AD590D" w:rsidRPr="00945A44" w:rsidRDefault="00AD590D" w:rsidP="00AD590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AD590D" w:rsidRPr="00945A44" w:rsidRDefault="00AD590D" w:rsidP="00AD590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18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D590D" w:rsidRPr="00945A44" w:rsidRDefault="00AD590D" w:rsidP="00AD590D">
      <w:pPr>
        <w:pStyle w:val="a3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«Бәдіз», «комендация», «иқта», «вақф» терминдерін түсіңдіріңіз.</w:t>
      </w:r>
    </w:p>
    <w:p w:rsidR="00AD590D" w:rsidRPr="00945A44" w:rsidRDefault="00AD590D" w:rsidP="00AD590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Көшпелі және жартылай көшпелі қазақ шаруаларын күштеп отырықшыландырудың зардаптары.</w:t>
      </w:r>
    </w:p>
    <w:p w:rsidR="00AD590D" w:rsidRPr="00945A44" w:rsidRDefault="00AD590D" w:rsidP="00AD590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Д.А.Қонаевтың қоғамдық саяси өмірін сипаттаңыз.</w:t>
      </w:r>
    </w:p>
    <w:p w:rsidR="00AD590D" w:rsidRPr="00945A44" w:rsidRDefault="00AD590D" w:rsidP="00AD590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D590D" w:rsidRPr="00945A44" w:rsidRDefault="00AD590D" w:rsidP="00AD590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D590D" w:rsidRPr="00945A44" w:rsidRDefault="00AD590D" w:rsidP="00AD590D">
      <w:pPr>
        <w:pStyle w:val="a3"/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3AAB0D9" wp14:editId="664F2F46">
            <wp:extent cx="2767884" cy="3733800"/>
            <wp:effectExtent l="76200" t="76200" r="109220" b="114300"/>
            <wp:docPr id="38" name="Рисунок 38" descr="C:\Users\admin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14" r="29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1" cy="37373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  <w:lang w:val="kk-KZ"/>
        </w:rPr>
        <w:lastRenderedPageBreak/>
        <w:t>19</w:t>
      </w:r>
      <w:r w:rsidRPr="00BF1925">
        <w:rPr>
          <w:rFonts w:ascii="Arial" w:eastAsia="Times New Roman" w:hAnsi="Arial" w:cs="Arial"/>
          <w:b/>
          <w:sz w:val="28"/>
          <w:szCs w:val="28"/>
        </w:rPr>
        <w:t>-билет</w:t>
      </w:r>
    </w:p>
    <w:p w:rsidR="0091466A" w:rsidRPr="00BF1925" w:rsidRDefault="0091466A" w:rsidP="0091466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91466A" w:rsidRPr="00BF1925" w:rsidRDefault="0091466A" w:rsidP="0091466A">
      <w:pPr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Неолит дәуірінің ескерткіштері.</w:t>
      </w:r>
    </w:p>
    <w:p w:rsidR="0091466A" w:rsidRPr="00BF1925" w:rsidRDefault="0091466A" w:rsidP="0091466A">
      <w:pPr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Қазақстан Республикасындағы саяси партиялар мен қоғамдық ұйымдардың ерекшеліктері.</w:t>
      </w:r>
    </w:p>
    <w:p w:rsidR="0091466A" w:rsidRPr="00BF1925" w:rsidRDefault="0091466A" w:rsidP="0091466A">
      <w:pPr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Қарахан мемлекетінің аумағын картадан көрсетіңіз.</w:t>
      </w:r>
    </w:p>
    <w:p w:rsidR="0091466A" w:rsidRPr="00BF1925" w:rsidRDefault="0091466A" w:rsidP="0091466A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noProof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ind w:left="36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b/>
          <w:noProof/>
          <w:sz w:val="28"/>
          <w:szCs w:val="28"/>
        </w:rPr>
        <w:drawing>
          <wp:inline distT="0" distB="0" distL="0" distR="0" wp14:anchorId="25879654" wp14:editId="5D9EEBCE">
            <wp:extent cx="5124659" cy="3848519"/>
            <wp:effectExtent l="76200" t="76200" r="133350" b="133350"/>
            <wp:docPr id="39" name="Рисунок 39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003" cy="38547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466A" w:rsidRPr="00BF1925" w:rsidRDefault="0091466A" w:rsidP="0091466A">
      <w:pPr>
        <w:spacing w:after="0" w:line="240" w:lineRule="auto"/>
        <w:ind w:left="360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  <w:r>
        <w:rPr>
          <w:rFonts w:ascii="Arial" w:eastAsia="Times New Roman" w:hAnsi="Arial" w:cs="Arial"/>
          <w:b/>
          <w:sz w:val="28"/>
          <w:szCs w:val="28"/>
          <w:lang w:val="kk-KZ"/>
        </w:rPr>
        <w:lastRenderedPageBreak/>
        <w:t>20</w:t>
      </w:r>
      <w:r w:rsidRPr="00BF1925">
        <w:rPr>
          <w:rFonts w:ascii="Arial" w:eastAsia="Times New Roman" w:hAnsi="Arial" w:cs="Arial"/>
          <w:b/>
          <w:sz w:val="28"/>
          <w:szCs w:val="28"/>
          <w:lang w:val="kk-KZ"/>
        </w:rPr>
        <w:t>-билет</w:t>
      </w:r>
    </w:p>
    <w:p w:rsidR="0091466A" w:rsidRPr="00BF1925" w:rsidRDefault="0091466A" w:rsidP="0091466A">
      <w:pPr>
        <w:spacing w:after="0" w:line="240" w:lineRule="auto"/>
        <w:ind w:left="360"/>
        <w:rPr>
          <w:rFonts w:ascii="Arial" w:eastAsia="Calibri" w:hAnsi="Arial" w:cs="Arial"/>
          <w:sz w:val="28"/>
          <w:szCs w:val="28"/>
          <w:lang w:val="kk-KZ"/>
        </w:rPr>
      </w:pPr>
    </w:p>
    <w:p w:rsidR="0091466A" w:rsidRPr="00BF1925" w:rsidRDefault="0091466A" w:rsidP="0091466A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Қимақ қағанаты (саяси жағдайы, шаруашылығы , мәдениеті )</w:t>
      </w:r>
    </w:p>
    <w:p w:rsidR="0091466A" w:rsidRPr="00BF1925" w:rsidRDefault="0091466A" w:rsidP="0091466A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«Үш жүз» бен «Алаш» партиясын салыстырыңдар.</w:t>
      </w:r>
    </w:p>
    <w:p w:rsidR="0091466A" w:rsidRPr="00BF1925" w:rsidRDefault="0091466A" w:rsidP="0091466A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Ноғай Ордасының аумағын карта бойынша көрсетіңіз.</w:t>
      </w:r>
    </w:p>
    <w:p w:rsidR="0091466A" w:rsidRPr="00BF1925" w:rsidRDefault="0091466A" w:rsidP="0091466A">
      <w:pPr>
        <w:spacing w:after="0" w:line="240" w:lineRule="auto"/>
        <w:ind w:left="426"/>
        <w:contextualSpacing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4BE03300" wp14:editId="73116E79">
            <wp:extent cx="4943475" cy="4343400"/>
            <wp:effectExtent l="76200" t="76200" r="123825" b="114300"/>
            <wp:docPr id="4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343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466A" w:rsidRPr="00BF1925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466A" w:rsidRPr="00BF1925" w:rsidRDefault="0091466A" w:rsidP="0091466A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21</w:t>
      </w:r>
      <w:r w:rsidRPr="00BF1925">
        <w:rPr>
          <w:rFonts w:ascii="Arial" w:eastAsia="Calibri" w:hAnsi="Arial" w:cs="Arial"/>
          <w:b/>
          <w:sz w:val="28"/>
          <w:szCs w:val="28"/>
          <w:lang w:val="kk-KZ"/>
        </w:rPr>
        <w:t>-билет</w:t>
      </w:r>
    </w:p>
    <w:p w:rsidR="0091466A" w:rsidRPr="00BF1925" w:rsidRDefault="0091466A" w:rsidP="0091466A">
      <w:pPr>
        <w:spacing w:after="0" w:line="240" w:lineRule="auto"/>
        <w:ind w:left="360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91466A" w:rsidRPr="00BF1925" w:rsidRDefault="0091466A" w:rsidP="0091466A">
      <w:pPr>
        <w:numPr>
          <w:ilvl w:val="0"/>
          <w:numId w:val="19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Кенесары Қасымұлы бастаған ұлт-азаттық көтерілістің басқа көтерілістерден айырмашылығы </w:t>
      </w:r>
    </w:p>
    <w:p w:rsidR="0091466A" w:rsidRPr="00BF1925" w:rsidRDefault="0091466A" w:rsidP="0091466A">
      <w:pPr>
        <w:numPr>
          <w:ilvl w:val="0"/>
          <w:numId w:val="19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1979</w:t>
      </w:r>
      <w:r w:rsidR="00635137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ж. Целиноград оқиғасы мен 1986</w:t>
      </w:r>
      <w:r w:rsidR="00635137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ж. желтоқсан оқиғасының ерекшеліктері.</w:t>
      </w:r>
    </w:p>
    <w:p w:rsidR="0091466A" w:rsidRPr="00BF1925" w:rsidRDefault="0091466A" w:rsidP="0091466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 xml:space="preserve">Есік қорғанынан табылған сақ ханзадасының баскиімі мен Қарғалы шатқалынан табылған тәтіде бейнеленген ортақ белгілерді және айырмашылықтарды анықтаңыз. </w:t>
      </w:r>
    </w:p>
    <w:p w:rsidR="0091466A" w:rsidRPr="00BF1925" w:rsidRDefault="0091466A" w:rsidP="0091466A">
      <w:pPr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                             </w:t>
      </w:r>
    </w:p>
    <w:p w:rsidR="0091466A" w:rsidRPr="00BF1925" w:rsidRDefault="00744B76" w:rsidP="00744B76">
      <w:pPr>
        <w:jc w:val="center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0A461A4A" wp14:editId="3E6B3803">
            <wp:extent cx="2019612" cy="2672862"/>
            <wp:effectExtent l="0" t="0" r="0" b="0"/>
            <wp:docPr id="47" name="Рисунок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38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238079AC" wp14:editId="12C87D59">
                <wp:extent cx="301625" cy="301625"/>
                <wp:effectExtent l="0" t="0" r="0" b="0"/>
                <wp:docPr id="45" name="Прямоугольник 45" descr="C:\Users\a.smagulova\Desktop\%D0%9C%D0%BE%D1%8F %D0%BC%D1%83%D0%B7%D1%8B%D0%BA%D0%B0\%D0%BC%D0%B0%D0%B4%D0%BE\cl5l9pmVuvU-227x300 (1)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5" o:spid="_x0000_s1026" alt="Описание: C:\Users\a.smagulova\Desktop\%D0%9C%D0%BE%D1%8F %D0%BC%D1%83%D0%B7%D1%8B%D0%BA%D0%B0\%D0%BC%D0%B0%D0%B4%D0%BE\cl5l9pmVuvU-227x300 (1).webp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07D8C36" wp14:editId="5B78B507">
                <wp:extent cx="301625" cy="301625"/>
                <wp:effectExtent l="0" t="0" r="0" b="0"/>
                <wp:docPr id="46" name="Прямоугольник 46" descr="C:\Users\a.smagulova\Desktop\%D0%9C%D0%BE%D1%8F %D0%BC%D1%83%D0%B7%D1%8B%D0%BA%D0%B0\%D0%BC%D0%B0%D0%B4%D0%BE\cl5l9pmVuvU-227x300 (1)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6" o:spid="_x0000_s1026" alt="Описание: C:\Users\a.smagulova\Desktop\%D0%9C%D0%BE%D1%8F %D0%BC%D1%83%D0%B7%D1%8B%D0%BA%D0%B0\%D0%BC%D0%B0%D0%B4%D0%BE\cl5l9pmVuvU-227x300 (1).webp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43E604B" wp14:editId="7800F13D">
            <wp:extent cx="2562330" cy="1899139"/>
            <wp:effectExtent l="0" t="0" r="0" b="6350"/>
            <wp:docPr id="44" name="Рисунок 44" descr="C:\Users\a.smagulova\Desktop\Моя музыка\мадо\Diadema_g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.smagulova\Desktop\Моя музыка\мадо\Diadema_gol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574" cy="189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  <w:r>
        <w:rPr>
          <w:rFonts w:ascii="Arial" w:eastAsia="Times New Roman" w:hAnsi="Arial" w:cs="Arial"/>
          <w:b/>
          <w:sz w:val="28"/>
          <w:szCs w:val="28"/>
          <w:lang w:val="kk-KZ"/>
        </w:rPr>
        <w:lastRenderedPageBreak/>
        <w:t>22</w:t>
      </w:r>
      <w:r w:rsidRPr="00BF1925">
        <w:rPr>
          <w:rFonts w:ascii="Arial" w:eastAsia="Times New Roman" w:hAnsi="Arial" w:cs="Arial"/>
          <w:b/>
          <w:sz w:val="28"/>
          <w:szCs w:val="28"/>
          <w:lang w:val="kk-KZ"/>
        </w:rPr>
        <w:t>-билет</w:t>
      </w:r>
    </w:p>
    <w:p w:rsidR="00744B76" w:rsidRPr="00BF1925" w:rsidRDefault="00744B76" w:rsidP="00744B76">
      <w:pPr>
        <w:numPr>
          <w:ilvl w:val="0"/>
          <w:numId w:val="2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А.Македонскийдің Сақ жеріне жорығы.</w:t>
      </w:r>
    </w:p>
    <w:p w:rsidR="00744B76" w:rsidRPr="00BF1925" w:rsidRDefault="00744B76" w:rsidP="00744B76">
      <w:pPr>
        <w:numPr>
          <w:ilvl w:val="0"/>
          <w:numId w:val="2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 xml:space="preserve">Қазақ тарихында «Айқап» журналының алатын орны </w:t>
      </w:r>
    </w:p>
    <w:p w:rsidR="00744B76" w:rsidRPr="00BF1925" w:rsidRDefault="00744B76" w:rsidP="00744B76">
      <w:pPr>
        <w:numPr>
          <w:ilvl w:val="0"/>
          <w:numId w:val="2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Қыпшақ мемлекетінің астаналарын карта бойынша белгілеңіз</w:t>
      </w:r>
    </w:p>
    <w:p w:rsidR="00744B76" w:rsidRPr="00BF1925" w:rsidRDefault="00744B76" w:rsidP="00744B7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ind w:left="426"/>
        <w:contextualSpacing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5C614F32" wp14:editId="1C281BF0">
            <wp:extent cx="5238750" cy="4419600"/>
            <wp:effectExtent l="76200" t="76200" r="114300" b="114300"/>
            <wp:docPr id="4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649" cy="44228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44B76" w:rsidRPr="00BF1925" w:rsidRDefault="00744B76" w:rsidP="00744B76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>
        <w:rPr>
          <w:rFonts w:ascii="Arial" w:hAnsi="Arial" w:cs="Arial"/>
          <w:b/>
          <w:sz w:val="28"/>
          <w:szCs w:val="28"/>
          <w:lang w:val="kk-KZ"/>
        </w:rPr>
        <w:t>3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44B76" w:rsidRPr="00BF1925" w:rsidRDefault="00744B76" w:rsidP="00744B76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1.Аналық рулық қауым. </w:t>
      </w:r>
    </w:p>
    <w:p w:rsidR="00744B76" w:rsidRPr="00BF1925" w:rsidRDefault="00744B76" w:rsidP="00744B76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2. Қазақ халқының жоңғарларға қарсы азаттық күресіндегі тарихи тұлғалар.</w:t>
      </w:r>
    </w:p>
    <w:p w:rsidR="00744B76" w:rsidRPr="00BF1925" w:rsidRDefault="00744B76" w:rsidP="00744B7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 3.С.Сәдуақасов мемлекет және қоғам қайраткері.</w:t>
      </w: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397C350" wp14:editId="402C8C8F">
            <wp:extent cx="3426487" cy="4572000"/>
            <wp:effectExtent l="0" t="0" r="2540" b="0"/>
            <wp:docPr id="79" name="Рисунок 79" descr="C:\Users\Mirolim\Desktop\картинки\smagul_sadvaka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rolim\Desktop\картинки\smagul_sadvakasov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670" cy="458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>
        <w:rPr>
          <w:rFonts w:ascii="Arial" w:hAnsi="Arial" w:cs="Arial"/>
          <w:b/>
          <w:sz w:val="28"/>
          <w:szCs w:val="28"/>
          <w:lang w:val="kk-KZ"/>
        </w:rPr>
        <w:t>4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Pr="00BF1925" w:rsidRDefault="00744B76" w:rsidP="00744B76">
      <w:pPr>
        <w:numPr>
          <w:ilvl w:val="0"/>
          <w:numId w:val="21"/>
        </w:numPr>
        <w:contextualSpacing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Андрондықтардың қонысы, кәсібі мен тұрмысы.</w:t>
      </w:r>
    </w:p>
    <w:p w:rsidR="00744B76" w:rsidRPr="00BF1925" w:rsidRDefault="00744B76" w:rsidP="00744B76">
      <w:pPr>
        <w:numPr>
          <w:ilvl w:val="0"/>
          <w:numId w:val="21"/>
        </w:numPr>
        <w:spacing w:after="0" w:line="240" w:lineRule="auto"/>
        <w:contextualSpacing/>
        <w:jc w:val="center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Қазақстандық парламентаризмнің қалыптасуына сипаттама беріңіз.</w:t>
      </w:r>
    </w:p>
    <w:p w:rsidR="00744B76" w:rsidRPr="00BF1925" w:rsidRDefault="00744B76" w:rsidP="00744B7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Неолит дәуірінің  тұрақтарының бірі Қараүңгірдің орналасқан жерін картадан көсетіңіз.</w:t>
      </w: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137B56CE" wp14:editId="7DBDE956">
            <wp:extent cx="5235191" cy="3737987"/>
            <wp:effectExtent l="76200" t="76200" r="137160" b="129540"/>
            <wp:docPr id="4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649" cy="374331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>
        <w:rPr>
          <w:rFonts w:ascii="Arial" w:hAnsi="Arial" w:cs="Arial"/>
          <w:b/>
          <w:sz w:val="28"/>
          <w:szCs w:val="28"/>
          <w:lang w:val="kk-KZ"/>
        </w:rPr>
        <w:t>5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4B76" w:rsidRPr="00BF1925" w:rsidRDefault="00744B76" w:rsidP="00744B76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Өтеміс қажының «Шыңғыснама» еңбегі.</w:t>
      </w:r>
    </w:p>
    <w:p w:rsidR="00744B76" w:rsidRPr="00BF1925" w:rsidRDefault="00744B76" w:rsidP="00744B76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Алтын Орданың мемлекетінің құрылымын сипаттаңыз.</w:t>
      </w:r>
    </w:p>
    <w:p w:rsidR="00744B76" w:rsidRPr="00BF1925" w:rsidRDefault="00744B76" w:rsidP="00744B7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Қимақ мемлекетінің құлауының себептерін анықтап, кестені толтырыңыз.</w:t>
      </w:r>
    </w:p>
    <w:p w:rsidR="00744B76" w:rsidRPr="00BF1925" w:rsidRDefault="00744B76" w:rsidP="00744B76">
      <w:pPr>
        <w:spacing w:after="0" w:line="240" w:lineRule="auto"/>
        <w:ind w:left="1040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111760</wp:posOffset>
                </wp:positionV>
                <wp:extent cx="5648325" cy="3377565"/>
                <wp:effectExtent l="9525" t="10795" r="9525" b="12065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8325" cy="3377565"/>
                          <a:chOff x="1215" y="3242"/>
                          <a:chExt cx="9450" cy="5319"/>
                        </a:xfrm>
                      </wpg:grpSpPr>
                      <wps:wsp>
                        <wps:cNvPr id="61" name="Блок-схема: альтернативный процесс 56"/>
                        <wps:cNvSpPr>
                          <a:spLocks noChangeArrowheads="1"/>
                        </wps:cNvSpPr>
                        <wps:spPr bwMode="auto">
                          <a:xfrm>
                            <a:off x="1215" y="6293"/>
                            <a:ext cx="3966" cy="2268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Прямая со стрелкой 60"/>
                        <wps:cNvCnPr>
                          <a:cxnSpLocks noChangeShapeType="1"/>
                        </wps:cNvCnPr>
                        <wps:spPr bwMode="auto">
                          <a:xfrm>
                            <a:off x="7515" y="3825"/>
                            <a:ext cx="1155" cy="11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Блок-схема: альтернативный процесс 57"/>
                        <wps:cNvSpPr>
                          <a:spLocks noChangeArrowheads="1"/>
                        </wps:cNvSpPr>
                        <wps:spPr bwMode="auto">
                          <a:xfrm>
                            <a:off x="6570" y="6293"/>
                            <a:ext cx="4095" cy="2146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Блок-схема: альтернативный процесс 58"/>
                        <wps:cNvSpPr>
                          <a:spLocks noChangeArrowheads="1"/>
                        </wps:cNvSpPr>
                        <wps:spPr bwMode="auto">
                          <a:xfrm>
                            <a:off x="1215" y="5102"/>
                            <a:ext cx="3536" cy="611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4B76" w:rsidRPr="00853153" w:rsidRDefault="00744B76" w:rsidP="00744B7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85315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  <w:t>Ішкі қайшылық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Блок-схема: альтернативный процесс 59"/>
                        <wps:cNvSpPr>
                          <a:spLocks noChangeArrowheads="1"/>
                        </wps:cNvSpPr>
                        <wps:spPr bwMode="auto">
                          <a:xfrm>
                            <a:off x="7005" y="4935"/>
                            <a:ext cx="3555" cy="778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4B76" w:rsidRPr="00853153" w:rsidRDefault="00744B76" w:rsidP="00744B7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  <w:t>Сыртқы</w:t>
                              </w:r>
                              <w:r w:rsidRPr="0085315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  <w:t xml:space="preserve"> қайшылық</w:t>
                              </w:r>
                            </w:p>
                            <w:p w:rsidR="00744B76" w:rsidRDefault="00744B76" w:rsidP="00744B7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Прямая со стрелкой 54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8380" y="6003"/>
                            <a:ext cx="5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Прямая со стрелкой 55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2798" y="5943"/>
                            <a:ext cx="698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Блок-схема: альтернативный процесс 58"/>
                        <wps:cNvSpPr>
                          <a:spLocks noChangeArrowheads="1"/>
                        </wps:cNvSpPr>
                        <wps:spPr bwMode="auto">
                          <a:xfrm>
                            <a:off x="3045" y="3242"/>
                            <a:ext cx="5426" cy="47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4B76" w:rsidRPr="00853153" w:rsidRDefault="00744B76" w:rsidP="00744B7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BF1925">
                                <w:rPr>
                                  <w:rFonts w:ascii="Arial" w:hAnsi="Arial" w:cs="Arial"/>
                                  <w:iCs/>
                                  <w:sz w:val="28"/>
                                  <w:szCs w:val="28"/>
                                  <w:lang w:val="kk-KZ"/>
                                </w:rPr>
                                <w:t>Қимақ мемлекетінің құлауының себептері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Прямая со стрелкой 60"/>
                        <wps:cNvCnPr/>
                        <wps:spPr bwMode="auto">
                          <a:xfrm flipH="1">
                            <a:off x="2850" y="3825"/>
                            <a:ext cx="795" cy="12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0" o:spid="_x0000_s1049" style="position:absolute;left:0;text-align:left;margin-left:3.45pt;margin-top:8.8pt;width:444.75pt;height:265.95pt;z-index:251663360" coordorigin="1215,3242" coordsize="9450,5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">
                <v:shape id="Блок-схема: альтернативный процесс 56" o:spid="_x0000_s1050" type="#_x0000_t176" style="position:absolute;left:1215;top:6293;width:3966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eencUA&#10;AADbAAAADwAAAGRycy9kb3ducmV2LnhtbESPQWvCQBSE74L/YXlCb7qJhZhGVxFLi4deTIVen9nX&#10;bGj2bciuMfXXdwuFHoeZ+YbZ7EbbioF63zhWkC4SEMSV0w3XCs7vL/MchA/IGlvHpOCbPOy208kG&#10;C+1ufKKhDLWIEPYFKjAhdIWUvjJk0S9cRxy9T9dbDFH2tdQ93iLctnKZJJm02HBcMNjRwVD1VV6t&#10;gvHtfnm6vqZVGUyerT4eh+f9WSr1MBv3axCBxvAf/msftYIshd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956dxQAAANsAAAAPAAAAAAAAAAAAAAAAAJgCAABkcnMv&#10;ZG93bnJldi54bWxQSwUGAAAAAAQABAD1AAAAigMAAAAA&#10;"/>
                <v:shape id="Прямая со стрелкой 60" o:spid="_x0000_s1051" type="#_x0000_t32" style="position:absolute;left:7515;top:3825;width:1155;height:1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  <v:shape id="Блок-схема: альтернативный процесс 57" o:spid="_x0000_s1052" type="#_x0000_t176" style="position:absolute;left:6570;top:6293;width:4095;height:2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lccQA&#10;AADbAAAADwAAAGRycy9kb3ducmV2LnhtbESPQWvCQBSE7wX/w/IEb3VjhVSjq4hF6aGXRsHrM/vM&#10;BrNvQ3aNsb++Wyh4HGbmG2a57m0tOmp95VjBZJyAIC6crrhUcDzsXmcgfEDWWDsmBQ/ysF4NXpaY&#10;aXfnb+ryUIoIYZ+hAhNCk0npC0MW/dg1xNG7uNZiiLItpW7xHuG2lm9JkkqLFccFgw1tDRXX/GYV&#10;9F8/5/ltPynyYGbp+2nafWyOUqnRsN8sQATqwzP83/7UCtIp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ppXHEAAAA2wAAAA8AAAAAAAAAAAAAAAAAmAIAAGRycy9k&#10;b3ducmV2LnhtbFBLBQYAAAAABAAEAPUAAACJAwAAAAA=&#10;"/>
                <v:shape id="Блок-схема: альтернативный процесс 58" o:spid="_x0000_s1053" type="#_x0000_t176" style="position:absolute;left:1215;top:5102;width:3536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yAcUA&#10;AADcAAAADwAAAGRycy9kb3ducmV2LnhtbESPQWvCQBSE7wX/w/KE3nRjKlZTVxFLiwcvTYVen9nX&#10;bDD7NmTXmPrrXUHocZiZb5jlure16Kj1lWMFk3ECgrhwuuJSweH7YzQH4QOyxtoxKfgjD+vV4GmJ&#10;mXYX/qIuD6WIEPYZKjAhNJmUvjBk0Y9dQxy9X9daDFG2pdQtXiLc1jJNkpm0WHFcMNjQ1lBxys9W&#10;Qb+/Hhfnz0mRBzOfvf68dO+bg1Tqedhv3kAE6sN/+NHeaQVpOoX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XIBxQAAANwAAAAPAAAAAAAAAAAAAAAAAJgCAABkcnMv&#10;ZG93bnJldi54bWxQSwUGAAAAAAQABAD1AAAAigMAAAAA&#10;">
                  <v:textbox>
                    <w:txbxContent>
                      <w:p w:rsidR="00744B76" w:rsidRPr="00853153" w:rsidRDefault="00744B76" w:rsidP="00744B7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5315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Ішкі қайшылық</w:t>
                        </w:r>
                      </w:p>
                    </w:txbxContent>
                  </v:textbox>
                </v:shape>
                <v:shape id="Блок-схема: альтернативный процесс 59" o:spid="_x0000_s1054" type="#_x0000_t176" style="position:absolute;left:7005;top:4935;width:355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XmsUA&#10;AADcAAAADwAAAGRycy9kb3ducmV2LnhtbESPQWvCQBSE7wX/w/KE3nRjilZTVxFLiwcvTYVen9nX&#10;bDD7NmTXmPrrXUHocZiZb5jlure16Kj1lWMFk3ECgrhwuuJSweH7YzQH4QOyxtoxKfgjD+vV4GmJ&#10;mXYX/qIuD6WIEPYZKjAhNJmUvjBk0Y9dQxy9X9daDFG2pdQtXiLc1jJNkpm0WHFcMNjQ1lBxys9W&#10;Qb+/Hhfnz0mRBzOfvf68dO+bg1Tqedhv3kAE6sN/+NHeaQVpOoX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deaxQAAANwAAAAPAAAAAAAAAAAAAAAAAJgCAABkcnMv&#10;ZG93bnJldi54bWxQSwUGAAAAAAQABAD1AAAAigMAAAAA&#10;">
                  <v:textbox>
                    <w:txbxContent>
                      <w:p w:rsidR="00744B76" w:rsidRPr="00853153" w:rsidRDefault="00744B76" w:rsidP="00744B7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Сыртқы</w:t>
                        </w:r>
                        <w:r w:rsidRPr="0085315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қайшылық</w:t>
                        </w:r>
                      </w:p>
                      <w:p w:rsidR="00744B76" w:rsidRDefault="00744B76" w:rsidP="00744B76"/>
                    </w:txbxContent>
                  </v:textbox>
                </v:shape>
                <v:shape id="Прямая со стрелкой 54" o:spid="_x0000_s1055" type="#_x0000_t32" style="position:absolute;left:8380;top:6003;width:58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YzfccAAADcAAAADwAAAGRycy9kb3ducmV2LnhtbESPT2vCQBTE7wW/w/KEXopuGjGUNKtI&#10;RVB7aiyIt2f25Q/Nvg3Zrab99G5B6HGYmd8w2XIwrbhQ7xrLCp6nEQjiwuqGKwWfh83kBYTzyBpb&#10;y6TghxwsF6OHDFNtr/xBl9xXIkDYpaig9r5LpXRFTQbd1HbEwSttb9AH2VdS93gNcNPKOIoSabDh&#10;sFBjR281FV/5t1GQtO86nz85e5r5w6o87n53+/NaqcfxsHoF4Wnw/+F7e6sVxHECf2fCE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jN9xwAAANwAAAAPAAAAAAAA&#10;AAAAAAAAAKECAABkcnMvZG93bnJldi54bWxQSwUGAAAAAAQABAD5AAAAlQMAAAAA&#10;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55" o:spid="_x0000_s1056" type="#_x0000_t34" style="position:absolute;left:2798;top:5943;width:698;height: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cdxcIAAADcAAAADwAAAGRycy9kb3ducmV2LnhtbESP3YrCMBSE7xd8h3AE79bUIv5Uo4gg&#10;eiNo9QGOzbEtNieliVp9eiMs7OUwM98w82VrKvGgxpWWFQz6EQjizOqScwXn0+Z3AsJ5ZI2VZVLw&#10;IgfLRednjom2Tz7SI/W5CBB2CSoovK8TKV1WkEHXtzVx8K62MeiDbHKpG3wGuKlkHEUjabDksFBg&#10;TeuCslt6NwqGL3d8034i40M+nWYuGm+vfFGq121XMxCeWv8f/mvvtII4HsP3TDgCcv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8cdxcIAAADcAAAADwAAAAAAAAAAAAAA&#10;AAChAgAAZHJzL2Rvd25yZXYueG1sUEsFBgAAAAAEAAQA+QAAAJADAAAAAA==&#10;">
                  <v:stroke endarrow="block"/>
                </v:shape>
                <v:shape id="Блок-схема: альтернативный процесс 58" o:spid="_x0000_s1057" type="#_x0000_t176" style="position:absolute;left:3045;top:3242;width:5426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B4BMIA&#10;AADcAAAADwAAAGRycy9kb3ducmV2LnhtbERPz2vCMBS+C/4P4QneNLWCus4ooig77GIn7PrWvDXF&#10;5qU0sdb99ctB8Pjx/V5ve1uLjlpfOVYwmyYgiAunKy4VXL6OkxUIH5A11o5JwYM8bDfDwRoz7e58&#10;pi4PpYgh7DNUYEJoMil9Yciin7qGOHK/rrUYImxLqVu8x3BbyzRJFtJixbHBYEN7Q8U1v1kF/eff&#10;z9vtNCvyYFaL5fe8O+wuUqnxqN+9gwjUh5f46f7QCtI0ro1n4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HgEwgAAANwAAAAPAAAAAAAAAAAAAAAAAJgCAABkcnMvZG93&#10;bnJldi54bWxQSwUGAAAAAAQABAD1AAAAhwMAAAAA&#10;">
                  <v:textbox>
                    <w:txbxContent>
                      <w:p w:rsidR="00744B76" w:rsidRPr="00853153" w:rsidRDefault="00744B76" w:rsidP="00744B7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BF1925">
                          <w:rPr>
                            <w:rFonts w:ascii="Arial" w:hAnsi="Arial" w:cs="Arial"/>
                            <w:iCs/>
                            <w:sz w:val="28"/>
                            <w:szCs w:val="28"/>
                            <w:lang w:val="kk-KZ"/>
                          </w:rPr>
                          <w:t>Қимақ мемлекетінің құлауының себептері</w:t>
                        </w:r>
                      </w:p>
                    </w:txbxContent>
                  </v:textbox>
                </v:shape>
                <v:shape id="Прямая со стрелкой 60" o:spid="_x0000_s1058" type="#_x0000_t32" style="position:absolute;left:2850;top:3825;width:795;height:127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TxVsQAAADcAAAADwAAAGRycy9kb3ducmV2LnhtbESPwWrDMBBE74X8g9hAb40cQ0viRjZJ&#10;oBB6KU0C6XGxtraotTKWYjl/XxUKOQ4z84bZVJPtxEiDN44VLBcZCOLaacONgvPp7WkFwgdkjZ1j&#10;UnAjD1U5e9hgoV3kTxqPoREJwr5ABW0IfSGlr1uy6BeuJ07etxsshiSHRuoBY4LbTuZZ9iItGk4L&#10;Lfa0b6n+OV6tAhM/zNgf9nH3fvnyOpK5PTuj1ON82r6CCDSFe/i/fdAK8nwN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PFWxAAAANw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744B76" w:rsidRPr="00BF1925" w:rsidRDefault="00744B76" w:rsidP="00744B76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tabs>
          <w:tab w:val="left" w:pos="1134"/>
        </w:tabs>
        <w:spacing w:after="0" w:line="240" w:lineRule="auto"/>
        <w:ind w:left="1040"/>
        <w:contextualSpacing/>
        <w:jc w:val="center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44B76" w:rsidRPr="00BF1925" w:rsidRDefault="00744B76" w:rsidP="00744B76">
      <w:pPr>
        <w:tabs>
          <w:tab w:val="left" w:pos="1134"/>
        </w:tabs>
        <w:spacing w:after="0" w:line="240" w:lineRule="auto"/>
        <w:ind w:left="993"/>
        <w:jc w:val="both"/>
        <w:rPr>
          <w:rFonts w:ascii="Arial" w:hAnsi="Arial" w:cs="Arial"/>
          <w:sz w:val="28"/>
          <w:szCs w:val="28"/>
          <w:lang w:val="kk-KZ"/>
        </w:rPr>
      </w:pPr>
    </w:p>
    <w:p w:rsidR="00B2389B" w:rsidRDefault="00B2389B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8B2AE1" w:rsidRDefault="008B2AE1" w:rsidP="00B2389B">
      <w:pPr>
        <w:tabs>
          <w:tab w:val="left" w:pos="5190"/>
        </w:tabs>
        <w:jc w:val="center"/>
        <w:rPr>
          <w:lang w:val="kk-KZ"/>
        </w:rPr>
      </w:pPr>
    </w:p>
    <w:p w:rsidR="003B0094" w:rsidRDefault="003B0094" w:rsidP="00B2389B">
      <w:pPr>
        <w:tabs>
          <w:tab w:val="left" w:pos="5190"/>
        </w:tabs>
        <w:jc w:val="center"/>
        <w:rPr>
          <w:lang w:val="kk-KZ"/>
        </w:rPr>
      </w:pPr>
    </w:p>
    <w:p w:rsidR="008B2AE1" w:rsidRPr="00BF1925" w:rsidRDefault="008B2AE1" w:rsidP="008B2AE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Pr="00BF1925">
        <w:rPr>
          <w:rFonts w:ascii="Arial" w:hAnsi="Arial" w:cs="Arial"/>
          <w:b/>
          <w:sz w:val="28"/>
          <w:szCs w:val="28"/>
          <w:lang w:val="kk-KZ"/>
        </w:rPr>
        <w:t>6-билет</w:t>
      </w:r>
    </w:p>
    <w:p w:rsidR="008B2AE1" w:rsidRPr="00BF1925" w:rsidRDefault="008B2AE1" w:rsidP="008B2AE1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Неолит дәуіріндегі тоқымашылық.</w:t>
      </w:r>
    </w:p>
    <w:p w:rsidR="008B2AE1" w:rsidRPr="00BF1925" w:rsidRDefault="008B2AE1" w:rsidP="008B2AE1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Қазақстан Республикасының үш тармақты билік жүйесі.</w:t>
      </w:r>
    </w:p>
    <w:p w:rsidR="008B2AE1" w:rsidRPr="00BF1925" w:rsidRDefault="008B2AE1" w:rsidP="008B2AE1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1917 жылы құрылған партиялардың саяси қызметтерін салыстырыңыз</w:t>
      </w:r>
    </w:p>
    <w:p w:rsidR="008B2AE1" w:rsidRPr="00BF1925" w:rsidRDefault="008B2AE1" w:rsidP="008B2AE1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8B2AE1" w:rsidRPr="00BF1925" w:rsidTr="00C0612E">
        <w:tc>
          <w:tcPr>
            <w:tcW w:w="2943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437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«Алаш» партиясы</w:t>
            </w:r>
          </w:p>
        </w:tc>
        <w:tc>
          <w:tcPr>
            <w:tcW w:w="3191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«Үш жүз» партиясы</w:t>
            </w:r>
          </w:p>
        </w:tc>
      </w:tr>
      <w:tr w:rsidR="008B2AE1" w:rsidRPr="00BF1925" w:rsidTr="00C0612E">
        <w:trPr>
          <w:trHeight w:val="787"/>
        </w:trPr>
        <w:tc>
          <w:tcPr>
            <w:tcW w:w="2943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Басшылары</w:t>
            </w:r>
          </w:p>
        </w:tc>
        <w:tc>
          <w:tcPr>
            <w:tcW w:w="3437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8B2AE1" w:rsidRPr="00BF1925" w:rsidTr="00C0612E">
        <w:tc>
          <w:tcPr>
            <w:tcW w:w="2943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Саяси қызметі</w:t>
            </w:r>
          </w:p>
        </w:tc>
        <w:tc>
          <w:tcPr>
            <w:tcW w:w="3437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8B2AE1" w:rsidRPr="00BF1925" w:rsidTr="00C0612E">
        <w:tc>
          <w:tcPr>
            <w:tcW w:w="2943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Қазан революциясына көзқарасы</w:t>
            </w:r>
          </w:p>
        </w:tc>
        <w:tc>
          <w:tcPr>
            <w:tcW w:w="3437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8B2AE1" w:rsidRPr="00F952D2" w:rsidRDefault="008B2AE1" w:rsidP="00C0612E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8B2AE1" w:rsidRPr="00BF1925" w:rsidRDefault="008B2AE1" w:rsidP="008B2AE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B2AE1" w:rsidRPr="00BF1925" w:rsidRDefault="008B2AE1" w:rsidP="008B2AE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B2AE1" w:rsidRPr="00BF1925" w:rsidRDefault="008B2AE1" w:rsidP="008B2AE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B2AE1" w:rsidRPr="00BF1925" w:rsidRDefault="008B2AE1" w:rsidP="008B2AE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B0094" w:rsidRDefault="003B0094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B0094" w:rsidRDefault="003B0094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B0094" w:rsidRDefault="003B0094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27</w:t>
      </w:r>
      <w:r w:rsidRPr="007311C9">
        <w:rPr>
          <w:rFonts w:ascii="Arial" w:hAnsi="Arial" w:cs="Arial"/>
          <w:b/>
          <w:sz w:val="28"/>
          <w:szCs w:val="28"/>
          <w:lang w:val="kk-KZ"/>
        </w:rPr>
        <w:t xml:space="preserve">-билет </w:t>
      </w: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34C0F" w:rsidRPr="007311C9" w:rsidRDefault="00F34C0F" w:rsidP="00F34C0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311C9">
        <w:rPr>
          <w:rFonts w:ascii="Arial" w:eastAsia="Times New Roman" w:hAnsi="Arial" w:cs="Arial"/>
          <w:sz w:val="28"/>
          <w:szCs w:val="28"/>
          <w:lang w:val="kk-KZ"/>
        </w:rPr>
        <w:t>«Түгіскен» кесенесі (ескерткіші) мен «Беғазы-Дәндібай» ескерткіштері.</w:t>
      </w:r>
    </w:p>
    <w:p w:rsidR="00F34C0F" w:rsidRPr="007311C9" w:rsidRDefault="00F34C0F" w:rsidP="00F34C0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eastAsia="Calibri" w:hAnsi="Arial" w:cs="Arial"/>
          <w:sz w:val="28"/>
          <w:szCs w:val="28"/>
          <w:lang w:val="kk-KZ" w:eastAsia="en-US"/>
        </w:rPr>
        <w:t>Қазақ КСР-ның мемлекеттік егемендігі жөніндегі декларация мазмұнын және маңызын ашып көрсетіңіз.</w:t>
      </w:r>
    </w:p>
    <w:p w:rsidR="00F34C0F" w:rsidRPr="007311C9" w:rsidRDefault="00F34C0F" w:rsidP="00F34C0F">
      <w:pPr>
        <w:pStyle w:val="a3"/>
        <w:numPr>
          <w:ilvl w:val="0"/>
          <w:numId w:val="24"/>
        </w:numPr>
        <w:rPr>
          <w:rFonts w:ascii="Arial" w:hAnsi="Arial" w:cs="Arial"/>
          <w:bCs/>
          <w:iCs/>
          <w:sz w:val="28"/>
          <w:szCs w:val="28"/>
          <w:lang w:val="sr-Cyrl-CS"/>
        </w:rPr>
      </w:pPr>
      <w:r w:rsidRPr="007311C9">
        <w:rPr>
          <w:rFonts w:ascii="Arial" w:hAnsi="Arial" w:cs="Arial"/>
          <w:bCs/>
          <w:iCs/>
          <w:sz w:val="28"/>
          <w:szCs w:val="28"/>
          <w:lang w:val="sr-Cyrl-CS"/>
        </w:rPr>
        <w:t>Алтын  Орда  билеушілерінің  жүргізген  саясатын кесте бойынша толтырыңыз.</w:t>
      </w:r>
    </w:p>
    <w:p w:rsidR="00F34C0F" w:rsidRPr="007311C9" w:rsidRDefault="00F34C0F" w:rsidP="00F34C0F">
      <w:pPr>
        <w:pStyle w:val="a3"/>
        <w:ind w:left="420"/>
        <w:rPr>
          <w:rFonts w:ascii="Arial" w:hAnsi="Arial" w:cs="Arial"/>
          <w:i/>
          <w:iCs/>
          <w:sz w:val="28"/>
          <w:szCs w:val="28"/>
          <w:lang w:val="sr-Cyrl-CS"/>
        </w:rPr>
      </w:pP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1895"/>
        <w:gridCol w:w="1638"/>
        <w:gridCol w:w="5618"/>
      </w:tblGrid>
      <w:tr w:rsidR="00F34C0F" w:rsidRPr="007311C9" w:rsidTr="00C0612E">
        <w:tc>
          <w:tcPr>
            <w:tcW w:w="1815" w:type="dxa"/>
          </w:tcPr>
          <w:p w:rsidR="00F34C0F" w:rsidRPr="008B73D4" w:rsidRDefault="00F34C0F" w:rsidP="00C0612E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  <w:t>Билеушілер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:rsidR="00F34C0F" w:rsidRPr="008B73D4" w:rsidRDefault="00F34C0F" w:rsidP="00C0612E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  <w:t>Басқарған жылдары</w:t>
            </w: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F34C0F" w:rsidRPr="008B73D4" w:rsidRDefault="00F34C0F" w:rsidP="00C0612E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  <w:t>Жүргізген саясаты</w:t>
            </w:r>
          </w:p>
        </w:tc>
      </w:tr>
      <w:tr w:rsidR="00F34C0F" w:rsidRPr="007311C9" w:rsidTr="00C0612E">
        <w:tc>
          <w:tcPr>
            <w:tcW w:w="1815" w:type="dxa"/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Тоқтыхан</w:t>
            </w:r>
          </w:p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F34C0F" w:rsidRPr="007311C9" w:rsidTr="00C0612E">
        <w:tc>
          <w:tcPr>
            <w:tcW w:w="1815" w:type="dxa"/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Өзбек</w:t>
            </w:r>
          </w:p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F34C0F" w:rsidRPr="007311C9" w:rsidTr="00C0612E">
        <w:tc>
          <w:tcPr>
            <w:tcW w:w="1815" w:type="dxa"/>
          </w:tcPr>
          <w:p w:rsidR="00F34C0F" w:rsidRPr="008B73D4" w:rsidRDefault="00F34C0F" w:rsidP="00C0612E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8B73D4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Жәнібек</w:t>
            </w:r>
          </w:p>
          <w:p w:rsidR="00F34C0F" w:rsidRPr="008B73D4" w:rsidRDefault="00F34C0F" w:rsidP="00C0612E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F34C0F" w:rsidRPr="008B73D4" w:rsidRDefault="00F34C0F" w:rsidP="00C0612E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F34C0F" w:rsidRPr="008B73D4" w:rsidRDefault="00F34C0F" w:rsidP="00C0612E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</w:tbl>
    <w:p w:rsidR="00F34C0F" w:rsidRPr="007311C9" w:rsidRDefault="00F34C0F" w:rsidP="00F34C0F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Pr="007311C9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34C0F" w:rsidRDefault="00F34C0F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B0094" w:rsidRDefault="003B0094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bookmarkStart w:id="0" w:name="_GoBack"/>
      <w:bookmarkEnd w:id="0"/>
    </w:p>
    <w:p w:rsidR="00660AA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Pr="007311C9" w:rsidRDefault="00660AA9" w:rsidP="00F34C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28-билет</w:t>
      </w:r>
    </w:p>
    <w:p w:rsidR="00660AA9" w:rsidRDefault="00660AA9" w:rsidP="00660AA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VІ -  ІХ ғғ. қазақ даласындағы мүсін өнері.</w:t>
      </w:r>
    </w:p>
    <w:p w:rsidR="00660AA9" w:rsidRDefault="00660AA9" w:rsidP="00660AA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ХІХ ғ. ІІ жартысында қазақ даласына саяси жер аударылғандардың Қазақстанды зерттеудегі үлестері.</w:t>
      </w:r>
    </w:p>
    <w:p w:rsidR="00660AA9" w:rsidRDefault="00660AA9" w:rsidP="00660AA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Абылай ханды тарихи тұлға ретінде сипаттаңыз.</w:t>
      </w:r>
    </w:p>
    <w:p w:rsidR="00660AA9" w:rsidRDefault="00660AA9" w:rsidP="00660AA9">
      <w:pPr>
        <w:pStyle w:val="a3"/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60AA9" w:rsidRDefault="00660AA9" w:rsidP="00660AA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>
            <wp:extent cx="3346320" cy="3498573"/>
            <wp:effectExtent l="0" t="0" r="6985" b="6985"/>
            <wp:docPr id="24" name="Рисунок 24" descr="C:\Users\a.smagulova\Desktop\Моя музыка\мадо\835e62c827262aa949070d1cac272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smagulova\Desktop\Моя музыка\мадо\835e62c827262aa949070d1cac272507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320" cy="349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AA9" w:rsidRDefault="00660AA9" w:rsidP="00660AA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29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60AA9" w:rsidRPr="00BF1925" w:rsidRDefault="00660AA9" w:rsidP="00660AA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Қазақстан жеріндегі ежелгі тас дәуірі (хронологиясы, тұрақтары,еңбек құралдары).</w:t>
      </w:r>
    </w:p>
    <w:p w:rsidR="00660AA9" w:rsidRPr="00BF1925" w:rsidRDefault="00660AA9" w:rsidP="00660AA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Ислам дініне дейінгі діни нанымдарды сипаттаңыз.</w:t>
      </w:r>
    </w:p>
    <w:p w:rsidR="00660AA9" w:rsidRPr="00BF1925" w:rsidRDefault="00660AA9" w:rsidP="00660AA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Терминдердің мағынасын кесте бойынша толтырыңыз. </w:t>
      </w:r>
    </w:p>
    <w:p w:rsidR="00660AA9" w:rsidRPr="00BF1925" w:rsidRDefault="00660AA9" w:rsidP="00660AA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18"/>
        <w:gridCol w:w="7061"/>
      </w:tblGrid>
      <w:tr w:rsidR="00660AA9" w:rsidRPr="00BF1925" w:rsidTr="00822EE5">
        <w:tc>
          <w:tcPr>
            <w:tcW w:w="1417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Милитаризм</w:t>
            </w:r>
          </w:p>
        </w:tc>
        <w:tc>
          <w:tcPr>
            <w:tcW w:w="7762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60AA9" w:rsidRPr="00BF1925" w:rsidTr="00822EE5">
        <w:tc>
          <w:tcPr>
            <w:tcW w:w="1417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Метрополия</w:t>
            </w:r>
          </w:p>
        </w:tc>
        <w:tc>
          <w:tcPr>
            <w:tcW w:w="7762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60AA9" w:rsidRPr="00BF1925" w:rsidTr="00822EE5">
        <w:tc>
          <w:tcPr>
            <w:tcW w:w="1417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Мобилизация</w:t>
            </w:r>
          </w:p>
        </w:tc>
        <w:tc>
          <w:tcPr>
            <w:tcW w:w="7762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60AA9" w:rsidRPr="00BF1925" w:rsidTr="00822EE5">
        <w:tc>
          <w:tcPr>
            <w:tcW w:w="1417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Реквизиция</w:t>
            </w:r>
          </w:p>
        </w:tc>
        <w:tc>
          <w:tcPr>
            <w:tcW w:w="7762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60AA9" w:rsidRPr="00BF1925" w:rsidTr="00822EE5">
        <w:tc>
          <w:tcPr>
            <w:tcW w:w="1417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Монархия</w:t>
            </w:r>
          </w:p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7762" w:type="dxa"/>
          </w:tcPr>
          <w:p w:rsidR="00660AA9" w:rsidRPr="00BF1925" w:rsidRDefault="00660AA9" w:rsidP="00822EE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660AA9" w:rsidRPr="00BF1925" w:rsidRDefault="00660AA9" w:rsidP="00660AA9">
      <w:pPr>
        <w:spacing w:after="0" w:line="240" w:lineRule="auto"/>
        <w:ind w:left="360"/>
        <w:jc w:val="both"/>
        <w:rPr>
          <w:rFonts w:ascii="Arial" w:hAnsi="Arial" w:cs="Arial"/>
          <w:noProof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ind w:left="720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60AA9" w:rsidRPr="00BF1925" w:rsidRDefault="00660AA9" w:rsidP="00660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2718F" w:rsidRPr="00EF0E3E" w:rsidRDefault="00D2718F" w:rsidP="00D2718F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2718F" w:rsidRPr="00EF0E3E" w:rsidRDefault="00D2718F" w:rsidP="00D2718F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2718F" w:rsidRPr="00EF0E3E" w:rsidRDefault="00D2718F" w:rsidP="00D2718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30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D2718F" w:rsidRPr="00EF0E3E" w:rsidRDefault="00D2718F" w:rsidP="00D2718F">
      <w:pPr>
        <w:pStyle w:val="a3"/>
        <w:numPr>
          <w:ilvl w:val="0"/>
          <w:numId w:val="2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Темір дәуіріндегі көшпелілердің ат - әбзелдері мен қару – жарақтары.</w:t>
      </w:r>
    </w:p>
    <w:p w:rsidR="00D2718F" w:rsidRPr="00EF0E3E" w:rsidRDefault="00D2718F" w:rsidP="00D2718F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1917 жылғы ақпан буржуазиялық революциясынан кейінгі Қазақстандағы көп партиялық жүйе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D2718F" w:rsidRPr="00EF0E3E" w:rsidRDefault="00D2718F" w:rsidP="00D2718F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Кестені толтырыңыз: 1970-1980 жж. Қазақстандағы оқиғалар</w:t>
      </w:r>
    </w:p>
    <w:p w:rsidR="00D2718F" w:rsidRPr="00EF0E3E" w:rsidRDefault="00D2718F" w:rsidP="00D2718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2693"/>
        <w:gridCol w:w="3226"/>
      </w:tblGrid>
      <w:tr w:rsidR="00D2718F" w:rsidRPr="00EF0E3E" w:rsidTr="00D2718F">
        <w:tc>
          <w:tcPr>
            <w:tcW w:w="3652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Оқиға</w:t>
            </w:r>
          </w:p>
        </w:tc>
        <w:tc>
          <w:tcPr>
            <w:tcW w:w="2693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Себебі</w:t>
            </w:r>
          </w:p>
        </w:tc>
        <w:tc>
          <w:tcPr>
            <w:tcW w:w="3226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Салдары</w:t>
            </w:r>
          </w:p>
        </w:tc>
      </w:tr>
      <w:tr w:rsidR="00D2718F" w:rsidRPr="00EF0E3E" w:rsidTr="00D2718F">
        <w:tc>
          <w:tcPr>
            <w:tcW w:w="3652" w:type="dxa"/>
          </w:tcPr>
          <w:p w:rsidR="00D2718F" w:rsidRPr="00EF0E3E" w:rsidRDefault="00D2718F" w:rsidP="00822EE5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1979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ж. Целиноград оқиғасы</w:t>
            </w:r>
          </w:p>
        </w:tc>
        <w:tc>
          <w:tcPr>
            <w:tcW w:w="2693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2718F" w:rsidRPr="00EF0E3E" w:rsidTr="00D2718F">
        <w:tc>
          <w:tcPr>
            <w:tcW w:w="3652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</w:rPr>
              <w:t xml:space="preserve">1986 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ж</w:t>
            </w:r>
            <w:r w:rsidRPr="00EF0E3E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F0E3E">
              <w:rPr>
                <w:rFonts w:ascii="Arial" w:hAnsi="Arial" w:cs="Arial"/>
                <w:sz w:val="28"/>
                <w:szCs w:val="28"/>
              </w:rPr>
              <w:t>Алмат</w:t>
            </w:r>
            <w:proofErr w:type="spellEnd"/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ыдағы оқиға</w:t>
            </w:r>
          </w:p>
        </w:tc>
        <w:tc>
          <w:tcPr>
            <w:tcW w:w="2693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2718F" w:rsidRPr="00EF0E3E" w:rsidTr="00D2718F">
        <w:tc>
          <w:tcPr>
            <w:tcW w:w="3652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1989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ж. Жаңаөзендегі оқиға</w:t>
            </w:r>
          </w:p>
        </w:tc>
        <w:tc>
          <w:tcPr>
            <w:tcW w:w="2693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2718F" w:rsidRPr="00EF0E3E" w:rsidTr="00D2718F">
        <w:tc>
          <w:tcPr>
            <w:tcW w:w="3652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1989 ж. Қ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арағ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андыдағы оқиға</w:t>
            </w:r>
          </w:p>
        </w:tc>
        <w:tc>
          <w:tcPr>
            <w:tcW w:w="2693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D2718F" w:rsidRPr="00EF0E3E" w:rsidRDefault="00D2718F" w:rsidP="00822EE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2718F" w:rsidRPr="00EF0E3E" w:rsidRDefault="00D2718F" w:rsidP="00D2718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D2718F" w:rsidRPr="00EF0E3E" w:rsidRDefault="00D2718F" w:rsidP="00D2718F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color w:val="FF0000"/>
          <w:sz w:val="28"/>
          <w:szCs w:val="28"/>
          <w:lang w:val="kk-KZ"/>
        </w:rPr>
        <w:tab/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ab/>
      </w:r>
    </w:p>
    <w:p w:rsidR="00D2718F" w:rsidRPr="00EF0E3E" w:rsidRDefault="00D2718F" w:rsidP="00D2718F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B2AE1" w:rsidRPr="00B2389B" w:rsidRDefault="008B2AE1" w:rsidP="00B2389B">
      <w:pPr>
        <w:tabs>
          <w:tab w:val="left" w:pos="5190"/>
        </w:tabs>
        <w:jc w:val="center"/>
        <w:rPr>
          <w:lang w:val="kk-KZ"/>
        </w:rPr>
      </w:pPr>
    </w:p>
    <w:sectPr w:rsidR="008B2AE1" w:rsidRPr="00B23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(K)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3B9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FA8"/>
    <w:multiLevelType w:val="hybridMultilevel"/>
    <w:tmpl w:val="6D7A54C8"/>
    <w:lvl w:ilvl="0" w:tplc="378A087A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04C363F3"/>
    <w:multiLevelType w:val="hybridMultilevel"/>
    <w:tmpl w:val="66006346"/>
    <w:lvl w:ilvl="0" w:tplc="02802B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C457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660A68"/>
    <w:multiLevelType w:val="hybridMultilevel"/>
    <w:tmpl w:val="BB568A54"/>
    <w:lvl w:ilvl="0" w:tplc="5D4EE05C">
      <w:start w:val="1"/>
      <w:numFmt w:val="decimal"/>
      <w:lvlText w:val="%1."/>
      <w:lvlJc w:val="left"/>
      <w:pPr>
        <w:ind w:left="810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8592B"/>
    <w:multiLevelType w:val="hybridMultilevel"/>
    <w:tmpl w:val="5F166A64"/>
    <w:lvl w:ilvl="0" w:tplc="F81856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523F8"/>
    <w:multiLevelType w:val="hybridMultilevel"/>
    <w:tmpl w:val="8E32AB22"/>
    <w:lvl w:ilvl="0" w:tplc="8A36D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1E10B01"/>
    <w:multiLevelType w:val="hybridMultilevel"/>
    <w:tmpl w:val="777E87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2243219"/>
    <w:multiLevelType w:val="hybridMultilevel"/>
    <w:tmpl w:val="3B0C8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C3359"/>
    <w:multiLevelType w:val="hybridMultilevel"/>
    <w:tmpl w:val="4B32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1CAC"/>
    <w:multiLevelType w:val="hybridMultilevel"/>
    <w:tmpl w:val="4AFC24B4"/>
    <w:lvl w:ilvl="0" w:tplc="5236430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E525A5"/>
    <w:multiLevelType w:val="hybridMultilevel"/>
    <w:tmpl w:val="B69E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832B0"/>
    <w:multiLevelType w:val="hybridMultilevel"/>
    <w:tmpl w:val="3A8EE252"/>
    <w:lvl w:ilvl="0" w:tplc="275683E6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330A436D"/>
    <w:multiLevelType w:val="hybridMultilevel"/>
    <w:tmpl w:val="F338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825CD"/>
    <w:multiLevelType w:val="hybridMultilevel"/>
    <w:tmpl w:val="1F2A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E758A"/>
    <w:multiLevelType w:val="hybridMultilevel"/>
    <w:tmpl w:val="5DAA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E3366"/>
    <w:multiLevelType w:val="hybridMultilevel"/>
    <w:tmpl w:val="D8DC0DCE"/>
    <w:lvl w:ilvl="0" w:tplc="184A28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B49C6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B7E53"/>
    <w:multiLevelType w:val="hybridMultilevel"/>
    <w:tmpl w:val="F85A5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B205A"/>
    <w:multiLevelType w:val="hybridMultilevel"/>
    <w:tmpl w:val="34900822"/>
    <w:lvl w:ilvl="0" w:tplc="7C289D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859E9"/>
    <w:multiLevelType w:val="hybridMultilevel"/>
    <w:tmpl w:val="372AD05A"/>
    <w:lvl w:ilvl="0" w:tplc="C220E1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F42C89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71F93C77"/>
    <w:multiLevelType w:val="hybridMultilevel"/>
    <w:tmpl w:val="ECFC04A8"/>
    <w:lvl w:ilvl="0" w:tplc="0590CE4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78E378BB"/>
    <w:multiLevelType w:val="hybridMultilevel"/>
    <w:tmpl w:val="5160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5B7AC3"/>
    <w:multiLevelType w:val="hybridMultilevel"/>
    <w:tmpl w:val="BD366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790256"/>
    <w:multiLevelType w:val="hybridMultilevel"/>
    <w:tmpl w:val="6BCCCD1C"/>
    <w:lvl w:ilvl="0" w:tplc="46162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24"/>
  </w:num>
  <w:num w:numId="4">
    <w:abstractNumId w:val="8"/>
  </w:num>
  <w:num w:numId="5">
    <w:abstractNumId w:val="9"/>
  </w:num>
  <w:num w:numId="6">
    <w:abstractNumId w:val="5"/>
  </w:num>
  <w:num w:numId="7">
    <w:abstractNumId w:val="27"/>
  </w:num>
  <w:num w:numId="8">
    <w:abstractNumId w:val="12"/>
  </w:num>
  <w:num w:numId="9">
    <w:abstractNumId w:val="26"/>
  </w:num>
  <w:num w:numId="10">
    <w:abstractNumId w:val="15"/>
  </w:num>
  <w:num w:numId="11">
    <w:abstractNumId w:val="14"/>
  </w:num>
  <w:num w:numId="12">
    <w:abstractNumId w:val="7"/>
  </w:num>
  <w:num w:numId="13">
    <w:abstractNumId w:val="1"/>
  </w:num>
  <w:num w:numId="14">
    <w:abstractNumId w:val="13"/>
  </w:num>
  <w:num w:numId="15">
    <w:abstractNumId w:val="4"/>
  </w:num>
  <w:num w:numId="16">
    <w:abstractNumId w:val="16"/>
  </w:num>
  <w:num w:numId="17">
    <w:abstractNumId w:val="11"/>
  </w:num>
  <w:num w:numId="18">
    <w:abstractNumId w:val="18"/>
  </w:num>
  <w:num w:numId="19">
    <w:abstractNumId w:val="25"/>
  </w:num>
  <w:num w:numId="20">
    <w:abstractNumId w:val="23"/>
  </w:num>
  <w:num w:numId="21">
    <w:abstractNumId w:val="3"/>
  </w:num>
  <w:num w:numId="22">
    <w:abstractNumId w:val="10"/>
  </w:num>
  <w:num w:numId="23">
    <w:abstractNumId w:val="6"/>
  </w:num>
  <w:num w:numId="24">
    <w:abstractNumId w:val="20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00"/>
    <w:rsid w:val="000954C9"/>
    <w:rsid w:val="00187E3B"/>
    <w:rsid w:val="00197700"/>
    <w:rsid w:val="003806F0"/>
    <w:rsid w:val="003B0094"/>
    <w:rsid w:val="00635137"/>
    <w:rsid w:val="00660AA9"/>
    <w:rsid w:val="00744B76"/>
    <w:rsid w:val="00797015"/>
    <w:rsid w:val="008B2AE1"/>
    <w:rsid w:val="0091466A"/>
    <w:rsid w:val="00AD590D"/>
    <w:rsid w:val="00B2389B"/>
    <w:rsid w:val="00D2718F"/>
    <w:rsid w:val="00D35E4D"/>
    <w:rsid w:val="00F02470"/>
    <w:rsid w:val="00F04A87"/>
    <w:rsid w:val="00F3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97015"/>
    <w:pPr>
      <w:keepNext/>
      <w:spacing w:after="0" w:line="240" w:lineRule="auto"/>
      <w:jc w:val="center"/>
      <w:outlineLvl w:val="0"/>
    </w:pPr>
    <w:rPr>
      <w:rFonts w:ascii="Arial(K)" w:eastAsia="Times New Roman" w:hAnsi="Arial(K)" w:cs="Times New Roman"/>
      <w:i/>
      <w:iCs/>
      <w:sz w:val="24"/>
      <w:szCs w:val="24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02470"/>
    <w:pPr>
      <w:ind w:left="720"/>
      <w:contextualSpacing/>
    </w:pPr>
  </w:style>
  <w:style w:type="table" w:styleId="a5">
    <w:name w:val="Table Grid"/>
    <w:basedOn w:val="a1"/>
    <w:uiPriority w:val="59"/>
    <w:rsid w:val="00F024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97015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7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01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97015"/>
    <w:rPr>
      <w:rFonts w:ascii="Arial(K)" w:eastAsia="Times New Roman" w:hAnsi="Arial(K)" w:cs="Times New Roman"/>
      <w:i/>
      <w:iCs/>
      <w:sz w:val="24"/>
      <w:szCs w:val="24"/>
      <w:lang w:val="sr-Cyrl-CS" w:eastAsia="ru-RU"/>
    </w:rPr>
  </w:style>
  <w:style w:type="paragraph" w:styleId="a8">
    <w:name w:val="No Spacing"/>
    <w:uiPriority w:val="1"/>
    <w:qFormat/>
    <w:rsid w:val="000954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7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97015"/>
    <w:pPr>
      <w:keepNext/>
      <w:spacing w:after="0" w:line="240" w:lineRule="auto"/>
      <w:jc w:val="center"/>
      <w:outlineLvl w:val="0"/>
    </w:pPr>
    <w:rPr>
      <w:rFonts w:ascii="Arial(K)" w:eastAsia="Times New Roman" w:hAnsi="Arial(K)" w:cs="Times New Roman"/>
      <w:i/>
      <w:iCs/>
      <w:sz w:val="24"/>
      <w:szCs w:val="24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02470"/>
    <w:pPr>
      <w:ind w:left="720"/>
      <w:contextualSpacing/>
    </w:pPr>
  </w:style>
  <w:style w:type="table" w:styleId="a5">
    <w:name w:val="Table Grid"/>
    <w:basedOn w:val="a1"/>
    <w:uiPriority w:val="59"/>
    <w:rsid w:val="00F024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97015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7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01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97015"/>
    <w:rPr>
      <w:rFonts w:ascii="Arial(K)" w:eastAsia="Times New Roman" w:hAnsi="Arial(K)" w:cs="Times New Roman"/>
      <w:i/>
      <w:iCs/>
      <w:sz w:val="24"/>
      <w:szCs w:val="24"/>
      <w:lang w:val="sr-Cyrl-CS" w:eastAsia="ru-RU"/>
    </w:rPr>
  </w:style>
  <w:style w:type="paragraph" w:styleId="a8">
    <w:name w:val="No Spacing"/>
    <w:uiPriority w:val="1"/>
    <w:qFormat/>
    <w:rsid w:val="000954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Смагулова</dc:creator>
  <cp:keywords/>
  <dc:description/>
  <cp:lastModifiedBy>Алмагуль Смагулова</cp:lastModifiedBy>
  <cp:revision>15</cp:revision>
  <dcterms:created xsi:type="dcterms:W3CDTF">2018-02-13T10:35:00Z</dcterms:created>
  <dcterms:modified xsi:type="dcterms:W3CDTF">2018-02-14T03:33:00Z</dcterms:modified>
</cp:coreProperties>
</file>